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F9" w:rsidRPr="00FC2EF9" w:rsidRDefault="00FC2EF9" w:rsidP="00FC2EF9">
      <w:pPr>
        <w:spacing w:beforeAutospacing="1" w:after="0" w:afterAutospacing="1" w:line="240" w:lineRule="auto"/>
        <w:rPr>
          <w:rFonts w:ascii="Arial" w:eastAsia="Times New Roman" w:hAnsi="Arial" w:cs="Arial"/>
          <w:b/>
          <w:bCs/>
          <w:color w:val="000000"/>
          <w:sz w:val="18"/>
          <w:szCs w:val="18"/>
        </w:rPr>
      </w:pPr>
      <w:r w:rsidRPr="00FC2EF9">
        <w:rPr>
          <w:rFonts w:ascii="Arial" w:eastAsia="Times New Roman" w:hAnsi="Arial" w:cs="Arial"/>
          <w:b/>
          <w:bCs/>
          <w:color w:val="0000CD"/>
          <w:sz w:val="18"/>
          <w:szCs w:val="18"/>
          <w:lang w:val="vi-VN"/>
        </w:rPr>
        <w:t> Quyết định s</w:t>
      </w:r>
      <w:r w:rsidRPr="00FC2EF9">
        <w:rPr>
          <w:rFonts w:ascii="Arial" w:eastAsia="Times New Roman" w:hAnsi="Arial" w:cs="Arial"/>
          <w:b/>
          <w:bCs/>
          <w:color w:val="0000CD"/>
          <w:sz w:val="18"/>
          <w:szCs w:val="18"/>
        </w:rPr>
        <w:t>ố:</w:t>
      </w:r>
      <w:r w:rsidRPr="00FC2EF9">
        <w:rPr>
          <w:rFonts w:ascii="Arial" w:eastAsia="Times New Roman" w:hAnsi="Arial" w:cs="Arial"/>
          <w:b/>
          <w:bCs/>
          <w:color w:val="000000"/>
          <w:sz w:val="18"/>
          <w:szCs w:val="18"/>
        </w:rPr>
        <w:t> </w:t>
      </w:r>
      <w:r w:rsidRPr="00FC2EF9">
        <w:rPr>
          <w:rFonts w:ascii="Arial" w:eastAsia="Times New Roman" w:hAnsi="Arial" w:cs="Arial"/>
          <w:b/>
          <w:bCs/>
          <w:color w:val="0000CD"/>
          <w:sz w:val="18"/>
          <w:szCs w:val="18"/>
          <w:lang w:val="vi-VN"/>
        </w:rPr>
        <w:t>22/2019/QĐ-UBND ngày 16/5/2019 của UBND tỉnh Thừa Thiên Huế về việc sửa đổi, bổ sung một số điều của Quyết định số </w:t>
      </w:r>
      <w:r w:rsidRPr="00FC2EF9">
        <w:rPr>
          <w:rFonts w:ascii="Arial" w:eastAsia="Times New Roman" w:hAnsi="Arial" w:cs="Arial"/>
          <w:b/>
          <w:bCs/>
          <w:color w:val="000000"/>
          <w:sz w:val="18"/>
          <w:szCs w:val="18"/>
          <w:lang w:val="vi-VN"/>
        </w:rPr>
        <w:fldChar w:fldCharType="begin"/>
      </w:r>
      <w:r w:rsidRPr="00FC2EF9">
        <w:rPr>
          <w:rFonts w:ascii="Arial" w:eastAsia="Times New Roman" w:hAnsi="Arial" w:cs="Arial"/>
          <w:b/>
          <w:bCs/>
          <w:color w:val="000000"/>
          <w:sz w:val="18"/>
          <w:szCs w:val="18"/>
          <w:lang w:val="vi-VN"/>
        </w:rPr>
        <w:instrText xml:space="preserve"> HYPERLINK "https://thuvienphapluat.vn/van-ban/bo-may-hanh-chinh/quyet-dinh-48-2018-qd-ubnd-quy-tac-ung-xu-cua-can-bo-cong-chuc-trong-co-quan-hanh-chinh-hue-393631.aspx" \o "Quyết định 48/2018/QĐ-UBND" \t "_blank" </w:instrText>
      </w:r>
      <w:r w:rsidRPr="00FC2EF9">
        <w:rPr>
          <w:rFonts w:ascii="Arial" w:eastAsia="Times New Roman" w:hAnsi="Arial" w:cs="Arial"/>
          <w:b/>
          <w:bCs/>
          <w:color w:val="000000"/>
          <w:sz w:val="18"/>
          <w:szCs w:val="18"/>
          <w:lang w:val="vi-VN"/>
        </w:rPr>
        <w:fldChar w:fldCharType="separate"/>
      </w:r>
      <w:r w:rsidRPr="00FC2EF9">
        <w:rPr>
          <w:rFonts w:ascii="Arial" w:eastAsia="Times New Roman" w:hAnsi="Arial" w:cs="Arial"/>
          <w:b/>
          <w:bCs/>
          <w:color w:val="0000CD"/>
          <w:sz w:val="18"/>
          <w:szCs w:val="18"/>
          <w:u w:val="single"/>
          <w:lang w:val="vi-VN"/>
        </w:rPr>
        <w:t>48/2018/QĐ-UBND</w:t>
      </w:r>
      <w:r w:rsidRPr="00FC2EF9">
        <w:rPr>
          <w:rFonts w:ascii="Arial" w:eastAsia="Times New Roman" w:hAnsi="Arial" w:cs="Arial"/>
          <w:b/>
          <w:bCs/>
          <w:color w:val="000000"/>
          <w:sz w:val="18"/>
          <w:szCs w:val="18"/>
          <w:lang w:val="vi-VN"/>
        </w:rPr>
        <w:fldChar w:fldCharType="end"/>
      </w:r>
      <w:r w:rsidRPr="00FC2EF9">
        <w:rPr>
          <w:rFonts w:ascii="Arial" w:eastAsia="Times New Roman" w:hAnsi="Arial" w:cs="Arial"/>
          <w:b/>
          <w:bCs/>
          <w:color w:val="0000CD"/>
          <w:sz w:val="18"/>
          <w:szCs w:val="18"/>
          <w:lang w:val="vi-VN"/>
        </w:rPr>
        <w:t xml:space="preserve"> ngày 31 tháng 8 năm 2018 của UBND tỉnh ban hành </w:t>
      </w:r>
      <w:bookmarkStart w:id="0" w:name="_GoBack"/>
      <w:r w:rsidRPr="00FC2EF9">
        <w:rPr>
          <w:rFonts w:ascii="Arial" w:eastAsia="Times New Roman" w:hAnsi="Arial" w:cs="Arial"/>
          <w:b/>
          <w:bCs/>
          <w:color w:val="0000CD"/>
          <w:sz w:val="18"/>
          <w:szCs w:val="18"/>
          <w:lang w:val="vi-VN"/>
        </w:rPr>
        <w:t>Quy định về Quy tắc </w:t>
      </w:r>
      <w:r w:rsidRPr="00FC2EF9">
        <w:rPr>
          <w:rFonts w:ascii="Arial" w:eastAsia="Times New Roman" w:hAnsi="Arial" w:cs="Arial"/>
          <w:b/>
          <w:bCs/>
          <w:color w:val="0000CD"/>
          <w:sz w:val="18"/>
          <w:szCs w:val="18"/>
        </w:rPr>
        <w:t>ứ</w:t>
      </w:r>
      <w:r w:rsidRPr="00FC2EF9">
        <w:rPr>
          <w:rFonts w:ascii="Arial" w:eastAsia="Times New Roman" w:hAnsi="Arial" w:cs="Arial"/>
          <w:b/>
          <w:bCs/>
          <w:color w:val="0000CD"/>
          <w:sz w:val="18"/>
          <w:szCs w:val="18"/>
          <w:lang w:val="vi-VN"/>
        </w:rPr>
        <w:t xml:space="preserve">ng xử của cán bộ, công chức, viên chức và người lao động làm việc trong các cơ quan hành chính, đơn vị sự nghiệp công lập trên địa bàn tỉnh Thừa Thiên Huế </w:t>
      </w:r>
      <w:bookmarkEnd w:id="0"/>
      <w:r w:rsidRPr="00FC2EF9">
        <w:rPr>
          <w:rFonts w:ascii="Arial" w:eastAsia="Times New Roman" w:hAnsi="Arial" w:cs="Arial"/>
          <w:b/>
          <w:bCs/>
          <w:color w:val="0000CD"/>
          <w:sz w:val="18"/>
          <w:szCs w:val="18"/>
          <w:lang w:val="vi-VN"/>
        </w:rPr>
        <w:t>có hiệu lực từ ngày 01/6/2019.....</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C2EF9" w:rsidRPr="00FC2EF9" w:rsidTr="00FC2EF9">
        <w:trPr>
          <w:tblCellSpacing w:w="0" w:type="dxa"/>
        </w:trPr>
        <w:tc>
          <w:tcPr>
            <w:tcW w:w="3348" w:type="dxa"/>
            <w:tcMar>
              <w:top w:w="0" w:type="dxa"/>
              <w:left w:w="108" w:type="dxa"/>
              <w:bottom w:w="0" w:type="dxa"/>
              <w:right w:w="108" w:type="dxa"/>
            </w:tcMar>
            <w:hideMark/>
          </w:tcPr>
          <w:p w:rsidR="00FC2EF9" w:rsidRPr="00FC2EF9" w:rsidRDefault="00FC2EF9" w:rsidP="00FC2EF9">
            <w:pPr>
              <w:spacing w:before="120" w:after="120" w:line="234" w:lineRule="atLeast"/>
              <w:jc w:val="center"/>
              <w:rPr>
                <w:rFonts w:ascii="Arial" w:eastAsia="Times New Roman" w:hAnsi="Arial" w:cs="Arial"/>
                <w:color w:val="000000"/>
                <w:sz w:val="18"/>
                <w:szCs w:val="18"/>
              </w:rPr>
            </w:pPr>
            <w:r w:rsidRPr="00FC2EF9">
              <w:rPr>
                <w:rFonts w:ascii="Arial" w:eastAsia="Times New Roman" w:hAnsi="Arial" w:cs="Arial"/>
                <w:b/>
                <w:bCs/>
                <w:color w:val="000000"/>
                <w:sz w:val="18"/>
                <w:szCs w:val="18"/>
              </w:rPr>
              <w:t>ỦY BAN NHÂN DÂN</w:t>
            </w:r>
            <w:r w:rsidRPr="00FC2EF9">
              <w:rPr>
                <w:rFonts w:ascii="Arial" w:eastAsia="Times New Roman" w:hAnsi="Arial" w:cs="Arial"/>
                <w:b/>
                <w:bCs/>
                <w:color w:val="000000"/>
                <w:sz w:val="18"/>
                <w:szCs w:val="18"/>
              </w:rPr>
              <w:br/>
              <w:t>TỈNH THỪA THIÊN HUẾ</w:t>
            </w:r>
            <w:r w:rsidRPr="00FC2EF9">
              <w:rPr>
                <w:rFonts w:ascii="Arial" w:eastAsia="Times New Roman" w:hAnsi="Arial" w:cs="Arial"/>
                <w:color w:val="000000"/>
                <w:sz w:val="18"/>
                <w:szCs w:val="18"/>
              </w:rPr>
              <w:br/>
            </w:r>
            <w:r w:rsidRPr="00FC2EF9">
              <w:rPr>
                <w:rFonts w:ascii="Arial" w:eastAsia="Times New Roman" w:hAnsi="Arial" w:cs="Arial"/>
                <w:b/>
                <w:bCs/>
                <w:color w:val="000000"/>
                <w:sz w:val="18"/>
                <w:szCs w:val="18"/>
                <w:lang w:val="vi-VN"/>
              </w:rPr>
              <w:t>-------</w:t>
            </w:r>
          </w:p>
        </w:tc>
        <w:tc>
          <w:tcPr>
            <w:tcW w:w="5508" w:type="dxa"/>
            <w:tcMar>
              <w:top w:w="0" w:type="dxa"/>
              <w:left w:w="108" w:type="dxa"/>
              <w:bottom w:w="0" w:type="dxa"/>
              <w:right w:w="108" w:type="dxa"/>
            </w:tcMar>
            <w:hideMark/>
          </w:tcPr>
          <w:p w:rsidR="00FC2EF9" w:rsidRPr="00FC2EF9" w:rsidRDefault="00FC2EF9" w:rsidP="00FC2EF9">
            <w:pPr>
              <w:spacing w:before="120" w:after="120" w:line="234" w:lineRule="atLeast"/>
              <w:jc w:val="center"/>
              <w:rPr>
                <w:rFonts w:ascii="Arial" w:eastAsia="Times New Roman" w:hAnsi="Arial" w:cs="Arial"/>
                <w:color w:val="000000"/>
                <w:sz w:val="18"/>
                <w:szCs w:val="18"/>
              </w:rPr>
            </w:pPr>
            <w:r w:rsidRPr="00FC2EF9">
              <w:rPr>
                <w:rFonts w:ascii="Arial" w:eastAsia="Times New Roman" w:hAnsi="Arial" w:cs="Arial"/>
                <w:b/>
                <w:bCs/>
                <w:color w:val="000000"/>
                <w:sz w:val="18"/>
                <w:szCs w:val="18"/>
                <w:lang w:val="vi-VN"/>
              </w:rPr>
              <w:t>CỘNG HÒA XÃ HỘI CHỦ NGHĨA VIỆT NAM</w:t>
            </w:r>
            <w:r w:rsidRPr="00FC2EF9">
              <w:rPr>
                <w:rFonts w:ascii="Arial" w:eastAsia="Times New Roman" w:hAnsi="Arial" w:cs="Arial"/>
                <w:b/>
                <w:bCs/>
                <w:color w:val="000000"/>
                <w:sz w:val="18"/>
                <w:szCs w:val="18"/>
                <w:lang w:val="vi-VN"/>
              </w:rPr>
              <w:br/>
              <w:t>Độc lập - Tự do - Hạnh phúc </w:t>
            </w:r>
            <w:r w:rsidRPr="00FC2EF9">
              <w:rPr>
                <w:rFonts w:ascii="Arial" w:eastAsia="Times New Roman" w:hAnsi="Arial" w:cs="Arial"/>
                <w:b/>
                <w:bCs/>
                <w:color w:val="000000"/>
                <w:sz w:val="18"/>
                <w:szCs w:val="18"/>
                <w:lang w:val="vi-VN"/>
              </w:rPr>
              <w:br/>
              <w:t>---------------</w:t>
            </w:r>
          </w:p>
        </w:tc>
      </w:tr>
      <w:tr w:rsidR="00FC2EF9" w:rsidRPr="00FC2EF9" w:rsidTr="00FC2EF9">
        <w:trPr>
          <w:tblCellSpacing w:w="0" w:type="dxa"/>
        </w:trPr>
        <w:tc>
          <w:tcPr>
            <w:tcW w:w="3348" w:type="dxa"/>
            <w:tcMar>
              <w:top w:w="0" w:type="dxa"/>
              <w:left w:w="108" w:type="dxa"/>
              <w:bottom w:w="0" w:type="dxa"/>
              <w:right w:w="108" w:type="dxa"/>
            </w:tcMar>
            <w:hideMark/>
          </w:tcPr>
          <w:p w:rsidR="00FC2EF9" w:rsidRPr="00FC2EF9" w:rsidRDefault="00FC2EF9" w:rsidP="00FC2EF9">
            <w:pPr>
              <w:spacing w:before="120" w:after="120" w:line="234" w:lineRule="atLeast"/>
              <w:jc w:val="center"/>
              <w:rPr>
                <w:rFonts w:ascii="Arial" w:eastAsia="Times New Roman" w:hAnsi="Arial" w:cs="Arial"/>
                <w:color w:val="000000"/>
                <w:sz w:val="18"/>
                <w:szCs w:val="18"/>
              </w:rPr>
            </w:pPr>
            <w:r w:rsidRPr="00FC2EF9">
              <w:rPr>
                <w:rFonts w:ascii="Arial" w:eastAsia="Times New Roman" w:hAnsi="Arial" w:cs="Arial"/>
                <w:color w:val="000000"/>
                <w:sz w:val="18"/>
                <w:szCs w:val="18"/>
                <w:lang w:val="vi-VN"/>
              </w:rPr>
              <w:t>Số: </w:t>
            </w:r>
            <w:r w:rsidRPr="00FC2EF9">
              <w:rPr>
                <w:rFonts w:ascii="Arial" w:eastAsia="Times New Roman" w:hAnsi="Arial" w:cs="Arial"/>
                <w:color w:val="000000"/>
                <w:sz w:val="18"/>
                <w:szCs w:val="18"/>
              </w:rPr>
              <w:t>22/2019/QĐ-UBND</w:t>
            </w:r>
          </w:p>
        </w:tc>
        <w:tc>
          <w:tcPr>
            <w:tcW w:w="5508" w:type="dxa"/>
            <w:tcMar>
              <w:top w:w="0" w:type="dxa"/>
              <w:left w:w="108" w:type="dxa"/>
              <w:bottom w:w="0" w:type="dxa"/>
              <w:right w:w="108" w:type="dxa"/>
            </w:tcMar>
            <w:hideMark/>
          </w:tcPr>
          <w:p w:rsidR="00FC2EF9" w:rsidRPr="00FC2EF9" w:rsidRDefault="00FC2EF9" w:rsidP="00FC2EF9">
            <w:pPr>
              <w:spacing w:before="120" w:after="120" w:line="234" w:lineRule="atLeast"/>
              <w:jc w:val="right"/>
              <w:rPr>
                <w:rFonts w:ascii="Arial" w:eastAsia="Times New Roman" w:hAnsi="Arial" w:cs="Arial"/>
                <w:color w:val="000000"/>
                <w:sz w:val="18"/>
                <w:szCs w:val="18"/>
              </w:rPr>
            </w:pPr>
            <w:proofErr w:type="spellStart"/>
            <w:r w:rsidRPr="00FC2EF9">
              <w:rPr>
                <w:rFonts w:ascii="Arial" w:eastAsia="Times New Roman" w:hAnsi="Arial" w:cs="Arial"/>
                <w:i/>
                <w:iCs/>
                <w:color w:val="000000"/>
                <w:sz w:val="18"/>
                <w:szCs w:val="18"/>
              </w:rPr>
              <w:t>Thừa</w:t>
            </w:r>
            <w:proofErr w:type="spellEnd"/>
            <w:r w:rsidRPr="00FC2EF9">
              <w:rPr>
                <w:rFonts w:ascii="Arial" w:eastAsia="Times New Roman" w:hAnsi="Arial" w:cs="Arial"/>
                <w:i/>
                <w:iCs/>
                <w:color w:val="000000"/>
                <w:sz w:val="18"/>
                <w:szCs w:val="18"/>
              </w:rPr>
              <w:t xml:space="preserve"> </w:t>
            </w:r>
            <w:proofErr w:type="spellStart"/>
            <w:r w:rsidRPr="00FC2EF9">
              <w:rPr>
                <w:rFonts w:ascii="Arial" w:eastAsia="Times New Roman" w:hAnsi="Arial" w:cs="Arial"/>
                <w:i/>
                <w:iCs/>
                <w:color w:val="000000"/>
                <w:sz w:val="18"/>
                <w:szCs w:val="18"/>
              </w:rPr>
              <w:t>Thiên</w:t>
            </w:r>
            <w:proofErr w:type="spellEnd"/>
            <w:r w:rsidRPr="00FC2EF9">
              <w:rPr>
                <w:rFonts w:ascii="Arial" w:eastAsia="Times New Roman" w:hAnsi="Arial" w:cs="Arial"/>
                <w:i/>
                <w:iCs/>
                <w:color w:val="000000"/>
                <w:sz w:val="18"/>
                <w:szCs w:val="18"/>
              </w:rPr>
              <w:t xml:space="preserve"> </w:t>
            </w:r>
            <w:proofErr w:type="spellStart"/>
            <w:r w:rsidRPr="00FC2EF9">
              <w:rPr>
                <w:rFonts w:ascii="Arial" w:eastAsia="Times New Roman" w:hAnsi="Arial" w:cs="Arial"/>
                <w:i/>
                <w:iCs/>
                <w:color w:val="000000"/>
                <w:sz w:val="18"/>
                <w:szCs w:val="18"/>
              </w:rPr>
              <w:t>Huế</w:t>
            </w:r>
            <w:proofErr w:type="spellEnd"/>
            <w:r w:rsidRPr="00FC2EF9">
              <w:rPr>
                <w:rFonts w:ascii="Arial" w:eastAsia="Times New Roman" w:hAnsi="Arial" w:cs="Arial"/>
                <w:i/>
                <w:iCs/>
                <w:color w:val="000000"/>
                <w:sz w:val="18"/>
                <w:szCs w:val="18"/>
                <w:lang w:val="vi-VN"/>
              </w:rPr>
              <w:t>, ngày </w:t>
            </w:r>
            <w:r w:rsidRPr="00FC2EF9">
              <w:rPr>
                <w:rFonts w:ascii="Arial" w:eastAsia="Times New Roman" w:hAnsi="Arial" w:cs="Arial"/>
                <w:i/>
                <w:iCs/>
                <w:color w:val="000000"/>
                <w:sz w:val="18"/>
                <w:szCs w:val="18"/>
              </w:rPr>
              <w:t>16</w:t>
            </w:r>
            <w:r w:rsidRPr="00FC2EF9">
              <w:rPr>
                <w:rFonts w:ascii="Arial" w:eastAsia="Times New Roman" w:hAnsi="Arial" w:cs="Arial"/>
                <w:i/>
                <w:iCs/>
                <w:color w:val="000000"/>
                <w:sz w:val="18"/>
                <w:szCs w:val="18"/>
                <w:lang w:val="vi-VN"/>
              </w:rPr>
              <w:t> tháng </w:t>
            </w:r>
            <w:r w:rsidRPr="00FC2EF9">
              <w:rPr>
                <w:rFonts w:ascii="Arial" w:eastAsia="Times New Roman" w:hAnsi="Arial" w:cs="Arial"/>
                <w:i/>
                <w:iCs/>
                <w:color w:val="000000"/>
                <w:sz w:val="18"/>
                <w:szCs w:val="18"/>
              </w:rPr>
              <w:t>5</w:t>
            </w:r>
            <w:r w:rsidRPr="00FC2EF9">
              <w:rPr>
                <w:rFonts w:ascii="Arial" w:eastAsia="Times New Roman" w:hAnsi="Arial" w:cs="Arial"/>
                <w:i/>
                <w:iCs/>
                <w:color w:val="000000"/>
                <w:sz w:val="18"/>
                <w:szCs w:val="18"/>
                <w:lang w:val="vi-VN"/>
              </w:rPr>
              <w:t> năm 201</w:t>
            </w:r>
            <w:r w:rsidRPr="00FC2EF9">
              <w:rPr>
                <w:rFonts w:ascii="Arial" w:eastAsia="Times New Roman" w:hAnsi="Arial" w:cs="Arial"/>
                <w:i/>
                <w:iCs/>
                <w:color w:val="000000"/>
                <w:sz w:val="18"/>
                <w:szCs w:val="18"/>
              </w:rPr>
              <w:t>9</w:t>
            </w:r>
          </w:p>
        </w:tc>
      </w:tr>
    </w:tbl>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rPr>
        <w:t> </w:t>
      </w:r>
    </w:p>
    <w:p w:rsidR="00FC2EF9" w:rsidRPr="00FC2EF9" w:rsidRDefault="00FC2EF9" w:rsidP="00FC2EF9">
      <w:pPr>
        <w:spacing w:before="120" w:after="120" w:line="234" w:lineRule="atLeast"/>
        <w:jc w:val="center"/>
        <w:rPr>
          <w:rFonts w:ascii="Arial" w:eastAsia="Times New Roman" w:hAnsi="Arial" w:cs="Arial"/>
          <w:color w:val="000000"/>
          <w:sz w:val="18"/>
          <w:szCs w:val="18"/>
        </w:rPr>
      </w:pPr>
      <w:r w:rsidRPr="00FC2EF9">
        <w:rPr>
          <w:rFonts w:ascii="Arial" w:eastAsia="Times New Roman" w:hAnsi="Arial" w:cs="Arial"/>
          <w:b/>
          <w:bCs/>
          <w:color w:val="000000"/>
          <w:sz w:val="24"/>
          <w:szCs w:val="24"/>
          <w:lang w:val="vi-VN"/>
        </w:rPr>
        <w:t>QUYẾT ĐỊNH</w:t>
      </w:r>
    </w:p>
    <w:p w:rsidR="00FC2EF9" w:rsidRPr="00FC2EF9" w:rsidRDefault="00FC2EF9" w:rsidP="00FC2EF9">
      <w:pPr>
        <w:spacing w:after="0" w:line="234" w:lineRule="atLeast"/>
        <w:jc w:val="center"/>
        <w:rPr>
          <w:rFonts w:ascii="Arial" w:eastAsia="Times New Roman" w:hAnsi="Arial" w:cs="Arial"/>
          <w:color w:val="000000"/>
          <w:sz w:val="18"/>
          <w:szCs w:val="18"/>
        </w:rPr>
      </w:pPr>
      <w:r w:rsidRPr="00FC2EF9">
        <w:rPr>
          <w:rFonts w:ascii="Arial" w:eastAsia="Times New Roman" w:hAnsi="Arial" w:cs="Arial"/>
          <w:color w:val="000000"/>
          <w:sz w:val="18"/>
          <w:szCs w:val="18"/>
          <w:lang w:val="vi-VN"/>
        </w:rPr>
        <w:t>VỀ VIỆC SỬA ĐỔI, BỔ SUNG MỘT SỐ ĐIỀU CỦA QUYẾT ĐỊNH SỐ </w:t>
      </w:r>
      <w:r w:rsidRPr="00FC2EF9">
        <w:rPr>
          <w:rFonts w:ascii="Arial" w:eastAsia="Times New Roman" w:hAnsi="Arial" w:cs="Arial"/>
          <w:color w:val="000000"/>
          <w:sz w:val="18"/>
          <w:szCs w:val="18"/>
          <w:lang w:val="vi-VN"/>
        </w:rPr>
        <w:fldChar w:fldCharType="begin"/>
      </w:r>
      <w:r w:rsidRPr="00FC2EF9">
        <w:rPr>
          <w:rFonts w:ascii="Arial" w:eastAsia="Times New Roman" w:hAnsi="Arial" w:cs="Arial"/>
          <w:color w:val="000000"/>
          <w:sz w:val="18"/>
          <w:szCs w:val="18"/>
          <w:lang w:val="vi-VN"/>
        </w:rPr>
        <w:instrText xml:space="preserve"> HYPERLINK "https://thuvienphapluat.vn/van-ban/bo-may-hanh-chinh/quyet-dinh-48-2018-qd-ubnd-quy-tac-ung-xu-cua-can-bo-cong-chuc-trong-co-quan-hanh-chinh-hue-393631.aspx" \o "Quyết định 48/2018/QĐ-UBND" \t "_blank" </w:instrText>
      </w:r>
      <w:r w:rsidRPr="00FC2EF9">
        <w:rPr>
          <w:rFonts w:ascii="Arial" w:eastAsia="Times New Roman" w:hAnsi="Arial" w:cs="Arial"/>
          <w:color w:val="000000"/>
          <w:sz w:val="18"/>
          <w:szCs w:val="18"/>
          <w:lang w:val="vi-VN"/>
        </w:rPr>
        <w:fldChar w:fldCharType="separate"/>
      </w:r>
      <w:r w:rsidRPr="00FC2EF9">
        <w:rPr>
          <w:rFonts w:ascii="Arial" w:eastAsia="Times New Roman" w:hAnsi="Arial" w:cs="Arial"/>
          <w:color w:val="0E70C3"/>
          <w:sz w:val="18"/>
          <w:szCs w:val="18"/>
          <w:u w:val="single"/>
          <w:lang w:val="vi-VN"/>
        </w:rPr>
        <w:t>48/2018/QĐ-UBND</w:t>
      </w:r>
      <w:r w:rsidRPr="00FC2EF9">
        <w:rPr>
          <w:rFonts w:ascii="Arial" w:eastAsia="Times New Roman" w:hAnsi="Arial" w:cs="Arial"/>
          <w:color w:val="000000"/>
          <w:sz w:val="18"/>
          <w:szCs w:val="18"/>
          <w:lang w:val="vi-VN"/>
        </w:rPr>
        <w:fldChar w:fldCharType="end"/>
      </w:r>
      <w:r w:rsidRPr="00FC2EF9">
        <w:rPr>
          <w:rFonts w:ascii="Arial" w:eastAsia="Times New Roman" w:hAnsi="Arial" w:cs="Arial"/>
          <w:color w:val="000000"/>
          <w:sz w:val="18"/>
          <w:szCs w:val="18"/>
          <w:lang w:val="vi-VN"/>
        </w:rPr>
        <w:t> NGÀY 31 THÁNG 8 NĂM 2018 CỦA UBND TỈNH BAN HÀNH QUY ĐỊNH VỀ QUY TẮC ỨNG XỬ CỦA CÁN BỘ, CÔNG CHỨC, VIÊN CHỨC VÀ NGƯỜI LAO ĐỘNG LÀM VIỆC TRONG CÁC CƠ QUAN HÀNH CHÍNH, ĐƠN VỊ SỰ NGHIỆP CÔNG LẬP TRÊN ĐỊA BÀN TỈNH THỪA THIÊN HUẾ</w:t>
      </w:r>
    </w:p>
    <w:p w:rsidR="00FC2EF9" w:rsidRPr="00FC2EF9" w:rsidRDefault="00FC2EF9" w:rsidP="00FC2EF9">
      <w:pPr>
        <w:spacing w:before="120" w:after="120" w:line="234" w:lineRule="atLeast"/>
        <w:jc w:val="center"/>
        <w:rPr>
          <w:rFonts w:ascii="Arial" w:eastAsia="Times New Roman" w:hAnsi="Arial" w:cs="Arial"/>
          <w:color w:val="000000"/>
          <w:sz w:val="18"/>
          <w:szCs w:val="18"/>
        </w:rPr>
      </w:pPr>
      <w:r w:rsidRPr="00FC2EF9">
        <w:rPr>
          <w:rFonts w:ascii="Arial" w:eastAsia="Times New Roman" w:hAnsi="Arial" w:cs="Arial"/>
          <w:b/>
          <w:bCs/>
          <w:color w:val="000000"/>
          <w:sz w:val="24"/>
          <w:szCs w:val="24"/>
          <w:lang w:val="vi-VN"/>
        </w:rPr>
        <w:t>ỦY BAN NHÂN DÂN TỈNH THỪA THIÊN HUẾ</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i/>
          <w:iCs/>
          <w:color w:val="000000"/>
          <w:sz w:val="18"/>
          <w:szCs w:val="18"/>
          <w:lang w:val="vi-VN"/>
        </w:rPr>
        <w:t>Căn cứ Luật Tổ chức chính quy</w:t>
      </w:r>
      <w:r w:rsidRPr="00FC2EF9">
        <w:rPr>
          <w:rFonts w:ascii="Arial" w:eastAsia="Times New Roman" w:hAnsi="Arial" w:cs="Arial"/>
          <w:i/>
          <w:iCs/>
          <w:color w:val="000000"/>
          <w:sz w:val="18"/>
          <w:szCs w:val="18"/>
        </w:rPr>
        <w:t>ề</w:t>
      </w:r>
      <w:r w:rsidRPr="00FC2EF9">
        <w:rPr>
          <w:rFonts w:ascii="Arial" w:eastAsia="Times New Roman" w:hAnsi="Arial" w:cs="Arial"/>
          <w:i/>
          <w:iCs/>
          <w:color w:val="000000"/>
          <w:sz w:val="18"/>
          <w:szCs w:val="18"/>
          <w:lang w:val="vi-VN"/>
        </w:rPr>
        <w:t>n địa phương ngày 19 tháng 6 năm 2015;</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i/>
          <w:iCs/>
          <w:color w:val="000000"/>
          <w:sz w:val="18"/>
          <w:szCs w:val="18"/>
          <w:lang w:val="vi-VN"/>
        </w:rPr>
        <w:t>Căn cứ Luật Cán </w:t>
      </w:r>
      <w:r w:rsidRPr="00FC2EF9">
        <w:rPr>
          <w:rFonts w:ascii="Arial" w:eastAsia="Times New Roman" w:hAnsi="Arial" w:cs="Arial"/>
          <w:i/>
          <w:iCs/>
          <w:color w:val="000000"/>
          <w:sz w:val="18"/>
          <w:szCs w:val="18"/>
        </w:rPr>
        <w:t>b</w:t>
      </w:r>
      <w:r w:rsidRPr="00FC2EF9">
        <w:rPr>
          <w:rFonts w:ascii="Arial" w:eastAsia="Times New Roman" w:hAnsi="Arial" w:cs="Arial"/>
          <w:i/>
          <w:iCs/>
          <w:color w:val="000000"/>
          <w:sz w:val="18"/>
          <w:szCs w:val="18"/>
          <w:lang w:val="vi-VN"/>
        </w:rPr>
        <w:t>ộ, công chức ngày 13 tháng 11 năm 2008;</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i/>
          <w:iCs/>
          <w:color w:val="000000"/>
          <w:sz w:val="18"/>
          <w:szCs w:val="18"/>
          <w:lang w:val="vi-VN"/>
        </w:rPr>
        <w:t>Căn cứ Luật Viên chức ngày 15 tháng 11 năm 2010;</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i/>
          <w:iCs/>
          <w:color w:val="000000"/>
          <w:sz w:val="18"/>
          <w:szCs w:val="18"/>
          <w:lang w:val="vi-VN"/>
        </w:rPr>
        <w:t>Căn cứ Luật Phòng, chống tham nhũng ngày 29 tháng 11 năm 2005; Luật sửa đổi, bổ sung một số điều của Luật Phòng, ch</w:t>
      </w:r>
      <w:r w:rsidRPr="00FC2EF9">
        <w:rPr>
          <w:rFonts w:ascii="Arial" w:eastAsia="Times New Roman" w:hAnsi="Arial" w:cs="Arial"/>
          <w:i/>
          <w:iCs/>
          <w:color w:val="000000"/>
          <w:sz w:val="18"/>
          <w:szCs w:val="18"/>
        </w:rPr>
        <w:t>ố</w:t>
      </w:r>
      <w:r w:rsidRPr="00FC2EF9">
        <w:rPr>
          <w:rFonts w:ascii="Arial" w:eastAsia="Times New Roman" w:hAnsi="Arial" w:cs="Arial"/>
          <w:i/>
          <w:iCs/>
          <w:color w:val="000000"/>
          <w:sz w:val="18"/>
          <w:szCs w:val="18"/>
          <w:lang w:val="vi-VN"/>
        </w:rPr>
        <w:t>ng tham nhũng ngày 04 tháng 8 năm 2007; Luật sửa đổi, bổ sung một số điều của Luật Phòng, ch</w:t>
      </w:r>
      <w:r w:rsidRPr="00FC2EF9">
        <w:rPr>
          <w:rFonts w:ascii="Arial" w:eastAsia="Times New Roman" w:hAnsi="Arial" w:cs="Arial"/>
          <w:i/>
          <w:iCs/>
          <w:color w:val="000000"/>
          <w:sz w:val="18"/>
          <w:szCs w:val="18"/>
        </w:rPr>
        <w:t>ố</w:t>
      </w:r>
      <w:r w:rsidRPr="00FC2EF9">
        <w:rPr>
          <w:rFonts w:ascii="Arial" w:eastAsia="Times New Roman" w:hAnsi="Arial" w:cs="Arial"/>
          <w:i/>
          <w:iCs/>
          <w:color w:val="000000"/>
          <w:sz w:val="18"/>
          <w:szCs w:val="18"/>
          <w:lang w:val="vi-VN"/>
        </w:rPr>
        <w:t>ng tham nhũng ngày 23 tháng 11 năm 2012;</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i/>
          <w:iCs/>
          <w:color w:val="000000"/>
          <w:sz w:val="18"/>
          <w:szCs w:val="18"/>
          <w:lang w:val="vi-VN"/>
        </w:rPr>
        <w:t>Căn cứ Luật Tiếp công dân ngày 25 tháng 11 năm 2013;</w:t>
      </w:r>
    </w:p>
    <w:p w:rsidR="00FC2EF9" w:rsidRPr="00FC2EF9" w:rsidRDefault="00FC2EF9" w:rsidP="00FC2EF9">
      <w:pPr>
        <w:spacing w:after="0" w:line="234" w:lineRule="atLeast"/>
        <w:rPr>
          <w:rFonts w:ascii="Arial" w:eastAsia="Times New Roman" w:hAnsi="Arial" w:cs="Arial"/>
          <w:color w:val="000000"/>
          <w:sz w:val="18"/>
          <w:szCs w:val="18"/>
        </w:rPr>
      </w:pPr>
      <w:r w:rsidRPr="00FC2EF9">
        <w:rPr>
          <w:rFonts w:ascii="Arial" w:eastAsia="Times New Roman" w:hAnsi="Arial" w:cs="Arial"/>
          <w:i/>
          <w:iCs/>
          <w:color w:val="000000"/>
          <w:sz w:val="18"/>
          <w:szCs w:val="18"/>
          <w:lang w:val="vi-VN"/>
        </w:rPr>
        <w:t>Căn cứ Nghị định số </w:t>
      </w:r>
      <w:r w:rsidRPr="00FC2EF9">
        <w:rPr>
          <w:rFonts w:ascii="Arial" w:eastAsia="Times New Roman" w:hAnsi="Arial" w:cs="Arial"/>
          <w:i/>
          <w:iCs/>
          <w:color w:val="000000"/>
          <w:sz w:val="18"/>
          <w:szCs w:val="18"/>
          <w:lang w:val="vi-VN"/>
        </w:rPr>
        <w:fldChar w:fldCharType="begin"/>
      </w:r>
      <w:r w:rsidRPr="00FC2EF9">
        <w:rPr>
          <w:rFonts w:ascii="Arial" w:eastAsia="Times New Roman" w:hAnsi="Arial" w:cs="Arial"/>
          <w:i/>
          <w:iCs/>
          <w:color w:val="000000"/>
          <w:sz w:val="18"/>
          <w:szCs w:val="18"/>
          <w:lang w:val="vi-VN"/>
        </w:rPr>
        <w:instrText xml:space="preserve"> HYPERLINK "https://thuvienphapluat.vn/van-ban/bo-may-hanh-chinh/nghi-dinh-61-2018-nd-cp-co-che-mot-cua-mot-cua-lien-thong-trong-giai-quyet-thu-tuc-hanh-chinh-357427.aspx" \o "Nghị định 61/2018/NĐ-CP" \t "_blank" </w:instrText>
      </w:r>
      <w:r w:rsidRPr="00FC2EF9">
        <w:rPr>
          <w:rFonts w:ascii="Arial" w:eastAsia="Times New Roman" w:hAnsi="Arial" w:cs="Arial"/>
          <w:i/>
          <w:iCs/>
          <w:color w:val="000000"/>
          <w:sz w:val="18"/>
          <w:szCs w:val="18"/>
          <w:lang w:val="vi-VN"/>
        </w:rPr>
        <w:fldChar w:fldCharType="separate"/>
      </w:r>
      <w:r w:rsidRPr="00FC2EF9">
        <w:rPr>
          <w:rFonts w:ascii="Arial" w:eastAsia="Times New Roman" w:hAnsi="Arial" w:cs="Arial"/>
          <w:i/>
          <w:iCs/>
          <w:color w:val="0E70C3"/>
          <w:sz w:val="18"/>
          <w:szCs w:val="18"/>
          <w:u w:val="single"/>
          <w:lang w:val="vi-VN"/>
        </w:rPr>
        <w:t>61/2018/NĐ-CP</w:t>
      </w:r>
      <w:r w:rsidRPr="00FC2EF9">
        <w:rPr>
          <w:rFonts w:ascii="Arial" w:eastAsia="Times New Roman" w:hAnsi="Arial" w:cs="Arial"/>
          <w:i/>
          <w:iCs/>
          <w:color w:val="000000"/>
          <w:sz w:val="18"/>
          <w:szCs w:val="18"/>
          <w:lang w:val="vi-VN"/>
        </w:rPr>
        <w:fldChar w:fldCharType="end"/>
      </w:r>
      <w:r w:rsidRPr="00FC2EF9">
        <w:rPr>
          <w:rFonts w:ascii="Arial" w:eastAsia="Times New Roman" w:hAnsi="Arial" w:cs="Arial"/>
          <w:i/>
          <w:iCs/>
          <w:color w:val="000000"/>
          <w:sz w:val="18"/>
          <w:szCs w:val="18"/>
          <w:lang w:val="vi-VN"/>
        </w:rPr>
        <w:t> ngày 23 tháng 4 năm 2018 của Chính phủ về thực hiện cơ chế một c</w:t>
      </w:r>
      <w:r w:rsidRPr="00FC2EF9">
        <w:rPr>
          <w:rFonts w:ascii="Arial" w:eastAsia="Times New Roman" w:hAnsi="Arial" w:cs="Arial"/>
          <w:i/>
          <w:iCs/>
          <w:color w:val="000000"/>
          <w:sz w:val="18"/>
          <w:szCs w:val="18"/>
        </w:rPr>
        <w:t>ử</w:t>
      </w:r>
      <w:r w:rsidRPr="00FC2EF9">
        <w:rPr>
          <w:rFonts w:ascii="Arial" w:eastAsia="Times New Roman" w:hAnsi="Arial" w:cs="Arial"/>
          <w:i/>
          <w:iCs/>
          <w:color w:val="000000"/>
          <w:sz w:val="18"/>
          <w:szCs w:val="18"/>
          <w:lang w:val="vi-VN"/>
        </w:rPr>
        <w:t>a, một c</w:t>
      </w:r>
      <w:r w:rsidRPr="00FC2EF9">
        <w:rPr>
          <w:rFonts w:ascii="Arial" w:eastAsia="Times New Roman" w:hAnsi="Arial" w:cs="Arial"/>
          <w:i/>
          <w:iCs/>
          <w:color w:val="000000"/>
          <w:sz w:val="18"/>
          <w:szCs w:val="18"/>
        </w:rPr>
        <w:t>ử</w:t>
      </w:r>
      <w:r w:rsidRPr="00FC2EF9">
        <w:rPr>
          <w:rFonts w:ascii="Arial" w:eastAsia="Times New Roman" w:hAnsi="Arial" w:cs="Arial"/>
          <w:i/>
          <w:iCs/>
          <w:color w:val="000000"/>
          <w:sz w:val="18"/>
          <w:szCs w:val="18"/>
          <w:lang w:val="vi-VN"/>
        </w:rPr>
        <w:t>a liên thông trong giải quyết thủ tục hành chính;</w:t>
      </w:r>
    </w:p>
    <w:p w:rsidR="00FC2EF9" w:rsidRPr="00FC2EF9" w:rsidRDefault="00FC2EF9" w:rsidP="00FC2EF9">
      <w:pPr>
        <w:spacing w:after="0" w:line="234" w:lineRule="atLeast"/>
        <w:rPr>
          <w:rFonts w:ascii="Arial" w:eastAsia="Times New Roman" w:hAnsi="Arial" w:cs="Arial"/>
          <w:color w:val="000000"/>
          <w:sz w:val="18"/>
          <w:szCs w:val="18"/>
        </w:rPr>
      </w:pPr>
      <w:r w:rsidRPr="00FC2EF9">
        <w:rPr>
          <w:rFonts w:ascii="Arial" w:eastAsia="Times New Roman" w:hAnsi="Arial" w:cs="Arial"/>
          <w:i/>
          <w:iCs/>
          <w:color w:val="000000"/>
          <w:sz w:val="18"/>
          <w:szCs w:val="18"/>
          <w:lang w:val="vi-VN"/>
        </w:rPr>
        <w:t>Căn cứ Quyết định số </w:t>
      </w:r>
      <w:r w:rsidRPr="00FC2EF9">
        <w:rPr>
          <w:rFonts w:ascii="Arial" w:eastAsia="Times New Roman" w:hAnsi="Arial" w:cs="Arial"/>
          <w:i/>
          <w:iCs/>
          <w:color w:val="000000"/>
          <w:sz w:val="18"/>
          <w:szCs w:val="18"/>
          <w:lang w:val="vi-VN"/>
        </w:rPr>
        <w:fldChar w:fldCharType="begin"/>
      </w:r>
      <w:r w:rsidRPr="00FC2EF9">
        <w:rPr>
          <w:rFonts w:ascii="Arial" w:eastAsia="Times New Roman" w:hAnsi="Arial" w:cs="Arial"/>
          <w:i/>
          <w:iCs/>
          <w:color w:val="000000"/>
          <w:sz w:val="18"/>
          <w:szCs w:val="18"/>
          <w:lang w:val="vi-VN"/>
        </w:rPr>
        <w:instrText xml:space="preserve"> HYPERLINK "https://thuvienphapluat.vn/van-ban/bo-may-hanh-chinh/quyet-dinh-129-2007-qd-ttg-quy-che-van-hoa-cong-so-tai-co-quan-hanh-chinh-nha-nuoc-54149.aspx" \o "Quyết định 129/2007/QĐ-TTg" \t "_blank" </w:instrText>
      </w:r>
      <w:r w:rsidRPr="00FC2EF9">
        <w:rPr>
          <w:rFonts w:ascii="Arial" w:eastAsia="Times New Roman" w:hAnsi="Arial" w:cs="Arial"/>
          <w:i/>
          <w:iCs/>
          <w:color w:val="000000"/>
          <w:sz w:val="18"/>
          <w:szCs w:val="18"/>
          <w:lang w:val="vi-VN"/>
        </w:rPr>
        <w:fldChar w:fldCharType="separate"/>
      </w:r>
      <w:r w:rsidRPr="00FC2EF9">
        <w:rPr>
          <w:rFonts w:ascii="Arial" w:eastAsia="Times New Roman" w:hAnsi="Arial" w:cs="Arial"/>
          <w:i/>
          <w:iCs/>
          <w:color w:val="0E70C3"/>
          <w:sz w:val="18"/>
          <w:szCs w:val="18"/>
          <w:u w:val="single"/>
          <w:lang w:val="vi-VN"/>
        </w:rPr>
        <w:t>129/2007/QĐ-TTg</w:t>
      </w:r>
      <w:r w:rsidRPr="00FC2EF9">
        <w:rPr>
          <w:rFonts w:ascii="Arial" w:eastAsia="Times New Roman" w:hAnsi="Arial" w:cs="Arial"/>
          <w:i/>
          <w:iCs/>
          <w:color w:val="000000"/>
          <w:sz w:val="18"/>
          <w:szCs w:val="18"/>
          <w:lang w:val="vi-VN"/>
        </w:rPr>
        <w:fldChar w:fldCharType="end"/>
      </w:r>
      <w:r w:rsidRPr="00FC2EF9">
        <w:rPr>
          <w:rFonts w:ascii="Arial" w:eastAsia="Times New Roman" w:hAnsi="Arial" w:cs="Arial"/>
          <w:i/>
          <w:iCs/>
          <w:color w:val="000000"/>
          <w:sz w:val="18"/>
          <w:szCs w:val="18"/>
          <w:lang w:val="vi-VN"/>
        </w:rPr>
        <w:t> ngày 02 tháng 8 năm 2007 của Thủ tướng Chính phủ ban hành Quy chế văn hóa công sở tại các cơ quan hành chính nhà nước;</w:t>
      </w:r>
    </w:p>
    <w:p w:rsidR="00FC2EF9" w:rsidRPr="00FC2EF9" w:rsidRDefault="00FC2EF9" w:rsidP="00FC2EF9">
      <w:pPr>
        <w:spacing w:after="0" w:line="234" w:lineRule="atLeast"/>
        <w:rPr>
          <w:rFonts w:ascii="Arial" w:eastAsia="Times New Roman" w:hAnsi="Arial" w:cs="Arial"/>
          <w:color w:val="000000"/>
          <w:sz w:val="18"/>
          <w:szCs w:val="18"/>
        </w:rPr>
      </w:pPr>
      <w:r w:rsidRPr="00FC2EF9">
        <w:rPr>
          <w:rFonts w:ascii="Arial" w:eastAsia="Times New Roman" w:hAnsi="Arial" w:cs="Arial"/>
          <w:i/>
          <w:iCs/>
          <w:color w:val="000000"/>
          <w:sz w:val="18"/>
          <w:szCs w:val="18"/>
          <w:lang w:val="vi-VN"/>
        </w:rPr>
        <w:t>Căn cứ Quyết định số </w:t>
      </w:r>
      <w:r w:rsidRPr="00FC2EF9">
        <w:rPr>
          <w:rFonts w:ascii="Arial" w:eastAsia="Times New Roman" w:hAnsi="Arial" w:cs="Arial"/>
          <w:i/>
          <w:iCs/>
          <w:color w:val="000000"/>
          <w:sz w:val="18"/>
          <w:szCs w:val="18"/>
          <w:lang w:val="vi-VN"/>
        </w:rPr>
        <w:fldChar w:fldCharType="begin"/>
      </w:r>
      <w:r w:rsidRPr="00FC2EF9">
        <w:rPr>
          <w:rFonts w:ascii="Arial" w:eastAsia="Times New Roman" w:hAnsi="Arial" w:cs="Arial"/>
          <w:i/>
          <w:iCs/>
          <w:color w:val="000000"/>
          <w:sz w:val="18"/>
          <w:szCs w:val="18"/>
          <w:lang w:val="vi-VN"/>
        </w:rPr>
        <w:instrText xml:space="preserve"> HYPERLINK "https://thuvienphapluat.vn/van-ban/bo-may-hanh-chinh/quyet-dinh-129-2007-qd-ttg-quy-che-van-hoa-cong-so-tai-co-quan-hanh-chinh-nha-nuoc-54149.aspx" \o "Quyết định 129/2007/QĐ-TTg" \t "_blank" </w:instrText>
      </w:r>
      <w:r w:rsidRPr="00FC2EF9">
        <w:rPr>
          <w:rFonts w:ascii="Arial" w:eastAsia="Times New Roman" w:hAnsi="Arial" w:cs="Arial"/>
          <w:i/>
          <w:iCs/>
          <w:color w:val="000000"/>
          <w:sz w:val="18"/>
          <w:szCs w:val="18"/>
          <w:lang w:val="vi-VN"/>
        </w:rPr>
        <w:fldChar w:fldCharType="separate"/>
      </w:r>
      <w:r w:rsidRPr="00FC2EF9">
        <w:rPr>
          <w:rFonts w:ascii="Arial" w:eastAsia="Times New Roman" w:hAnsi="Arial" w:cs="Arial"/>
          <w:i/>
          <w:iCs/>
          <w:color w:val="0E70C3"/>
          <w:sz w:val="18"/>
          <w:szCs w:val="18"/>
          <w:u w:val="single"/>
          <w:lang w:val="vi-VN"/>
        </w:rPr>
        <w:t>129/2007/QĐ-TTg</w:t>
      </w:r>
      <w:r w:rsidRPr="00FC2EF9">
        <w:rPr>
          <w:rFonts w:ascii="Arial" w:eastAsia="Times New Roman" w:hAnsi="Arial" w:cs="Arial"/>
          <w:i/>
          <w:iCs/>
          <w:color w:val="000000"/>
          <w:sz w:val="18"/>
          <w:szCs w:val="18"/>
          <w:lang w:val="vi-VN"/>
        </w:rPr>
        <w:fldChar w:fldCharType="end"/>
      </w:r>
      <w:r w:rsidRPr="00FC2EF9">
        <w:rPr>
          <w:rFonts w:ascii="Arial" w:eastAsia="Times New Roman" w:hAnsi="Arial" w:cs="Arial"/>
          <w:i/>
          <w:iCs/>
          <w:color w:val="000000"/>
          <w:sz w:val="18"/>
          <w:szCs w:val="18"/>
          <w:lang w:val="vi-VN"/>
        </w:rPr>
        <w:t> ngày 02 tháng 8 năm 2007 của Thủ tướng Chính phủ ban hành Quy chế văn hóa công sở tại các cơ quan hành chính nhà nước;</w:t>
      </w:r>
    </w:p>
    <w:p w:rsidR="00FC2EF9" w:rsidRPr="00FC2EF9" w:rsidRDefault="00FC2EF9" w:rsidP="00FC2EF9">
      <w:pPr>
        <w:spacing w:after="0" w:line="234" w:lineRule="atLeast"/>
        <w:rPr>
          <w:rFonts w:ascii="Arial" w:eastAsia="Times New Roman" w:hAnsi="Arial" w:cs="Arial"/>
          <w:color w:val="000000"/>
          <w:sz w:val="18"/>
          <w:szCs w:val="18"/>
        </w:rPr>
      </w:pPr>
      <w:r w:rsidRPr="00FC2EF9">
        <w:rPr>
          <w:rFonts w:ascii="Arial" w:eastAsia="Times New Roman" w:hAnsi="Arial" w:cs="Arial"/>
          <w:i/>
          <w:iCs/>
          <w:color w:val="000000"/>
          <w:sz w:val="18"/>
          <w:szCs w:val="18"/>
          <w:lang w:val="vi-VN"/>
        </w:rPr>
        <w:t>Căn cứ Quyết định số </w:t>
      </w:r>
      <w:r w:rsidRPr="00FC2EF9">
        <w:rPr>
          <w:rFonts w:ascii="Arial" w:eastAsia="Times New Roman" w:hAnsi="Arial" w:cs="Arial"/>
          <w:i/>
          <w:iCs/>
          <w:color w:val="000000"/>
          <w:sz w:val="18"/>
          <w:szCs w:val="18"/>
          <w:lang w:val="vi-VN"/>
        </w:rPr>
        <w:fldChar w:fldCharType="begin"/>
      </w:r>
      <w:r w:rsidRPr="00FC2EF9">
        <w:rPr>
          <w:rFonts w:ascii="Arial" w:eastAsia="Times New Roman" w:hAnsi="Arial" w:cs="Arial"/>
          <w:i/>
          <w:iCs/>
          <w:color w:val="000000"/>
          <w:sz w:val="18"/>
          <w:szCs w:val="18"/>
          <w:lang w:val="vi-VN"/>
        </w:rPr>
        <w:instrText xml:space="preserve"> HYPERLINK "https://thuvienphapluat.vn/van-ban/bo-may-hanh-chinh/quyet-dinh-03-2007-qd-bnv-quy-tac-ung-xu-can-bo-cong-chuc-vien-chuc-lam-viec-bo-may-chinh-quyen-dia-phuong-17976.aspx" \o "Quyết định 03/2007/QĐ-BNV" \t "_blank" </w:instrText>
      </w:r>
      <w:r w:rsidRPr="00FC2EF9">
        <w:rPr>
          <w:rFonts w:ascii="Arial" w:eastAsia="Times New Roman" w:hAnsi="Arial" w:cs="Arial"/>
          <w:i/>
          <w:iCs/>
          <w:color w:val="000000"/>
          <w:sz w:val="18"/>
          <w:szCs w:val="18"/>
          <w:lang w:val="vi-VN"/>
        </w:rPr>
        <w:fldChar w:fldCharType="separate"/>
      </w:r>
      <w:r w:rsidRPr="00FC2EF9">
        <w:rPr>
          <w:rFonts w:ascii="Arial" w:eastAsia="Times New Roman" w:hAnsi="Arial" w:cs="Arial"/>
          <w:i/>
          <w:iCs/>
          <w:color w:val="0E70C3"/>
          <w:sz w:val="18"/>
          <w:szCs w:val="18"/>
          <w:u w:val="single"/>
          <w:lang w:val="vi-VN"/>
        </w:rPr>
        <w:t>03/2007/QĐ-BNV</w:t>
      </w:r>
      <w:r w:rsidRPr="00FC2EF9">
        <w:rPr>
          <w:rFonts w:ascii="Arial" w:eastAsia="Times New Roman" w:hAnsi="Arial" w:cs="Arial"/>
          <w:i/>
          <w:iCs/>
          <w:color w:val="000000"/>
          <w:sz w:val="18"/>
          <w:szCs w:val="18"/>
          <w:lang w:val="vi-VN"/>
        </w:rPr>
        <w:fldChar w:fldCharType="end"/>
      </w:r>
      <w:r w:rsidRPr="00FC2EF9">
        <w:rPr>
          <w:rFonts w:ascii="Arial" w:eastAsia="Times New Roman" w:hAnsi="Arial" w:cs="Arial"/>
          <w:i/>
          <w:iCs/>
          <w:color w:val="000000"/>
          <w:sz w:val="18"/>
          <w:szCs w:val="18"/>
          <w:lang w:val="vi-VN"/>
        </w:rPr>
        <w:t> ngày 26 tháng 02 năm 2007 của Bộ Nội vụ về việc ban hành Quy tắc </w:t>
      </w:r>
      <w:r w:rsidRPr="00FC2EF9">
        <w:rPr>
          <w:rFonts w:ascii="Arial" w:eastAsia="Times New Roman" w:hAnsi="Arial" w:cs="Arial"/>
          <w:i/>
          <w:iCs/>
          <w:color w:val="000000"/>
          <w:sz w:val="18"/>
          <w:szCs w:val="18"/>
        </w:rPr>
        <w:t>ứ</w:t>
      </w:r>
      <w:r w:rsidRPr="00FC2EF9">
        <w:rPr>
          <w:rFonts w:ascii="Arial" w:eastAsia="Times New Roman" w:hAnsi="Arial" w:cs="Arial"/>
          <w:i/>
          <w:iCs/>
          <w:color w:val="000000"/>
          <w:sz w:val="18"/>
          <w:szCs w:val="18"/>
          <w:lang w:val="vi-VN"/>
        </w:rPr>
        <w:t>ng xử của cán bộ, công chức, viên chức làm việc trong bộ m</w:t>
      </w:r>
      <w:r w:rsidRPr="00FC2EF9">
        <w:rPr>
          <w:rFonts w:ascii="Arial" w:eastAsia="Times New Roman" w:hAnsi="Arial" w:cs="Arial"/>
          <w:i/>
          <w:iCs/>
          <w:color w:val="000000"/>
          <w:sz w:val="18"/>
          <w:szCs w:val="18"/>
        </w:rPr>
        <w:t>á</w:t>
      </w:r>
      <w:r w:rsidRPr="00FC2EF9">
        <w:rPr>
          <w:rFonts w:ascii="Arial" w:eastAsia="Times New Roman" w:hAnsi="Arial" w:cs="Arial"/>
          <w:i/>
          <w:iCs/>
          <w:color w:val="000000"/>
          <w:sz w:val="18"/>
          <w:szCs w:val="18"/>
          <w:lang w:val="vi-VN"/>
        </w:rPr>
        <w:t>y chính quyền địa phương;</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i/>
          <w:iCs/>
          <w:color w:val="000000"/>
          <w:sz w:val="18"/>
          <w:szCs w:val="18"/>
          <w:lang w:val="vi-VN"/>
        </w:rPr>
        <w:t>Theo đề nghị của Giám đốc Sở Nội vụ.</w:t>
      </w:r>
    </w:p>
    <w:p w:rsidR="00FC2EF9" w:rsidRPr="00FC2EF9" w:rsidRDefault="00FC2EF9" w:rsidP="00FC2EF9">
      <w:pPr>
        <w:spacing w:before="120" w:after="120" w:line="234" w:lineRule="atLeast"/>
        <w:jc w:val="center"/>
        <w:rPr>
          <w:rFonts w:ascii="Arial" w:eastAsia="Times New Roman" w:hAnsi="Arial" w:cs="Arial"/>
          <w:color w:val="000000"/>
          <w:sz w:val="18"/>
          <w:szCs w:val="18"/>
        </w:rPr>
      </w:pPr>
      <w:r w:rsidRPr="00FC2EF9">
        <w:rPr>
          <w:rFonts w:ascii="Arial" w:eastAsia="Times New Roman" w:hAnsi="Arial" w:cs="Arial"/>
          <w:b/>
          <w:bCs/>
          <w:color w:val="000000"/>
          <w:sz w:val="24"/>
          <w:szCs w:val="24"/>
          <w:lang w:val="vi-VN"/>
        </w:rPr>
        <w:t>QUYẾT ĐỊNH:</w:t>
      </w:r>
    </w:p>
    <w:p w:rsidR="00FC2EF9" w:rsidRPr="00FC2EF9" w:rsidRDefault="00FC2EF9" w:rsidP="00FC2EF9">
      <w:pPr>
        <w:spacing w:after="0" w:line="234" w:lineRule="atLeast"/>
        <w:rPr>
          <w:rFonts w:ascii="Arial" w:eastAsia="Times New Roman" w:hAnsi="Arial" w:cs="Arial"/>
          <w:color w:val="000000"/>
          <w:sz w:val="18"/>
          <w:szCs w:val="18"/>
        </w:rPr>
      </w:pPr>
      <w:r w:rsidRPr="00FC2EF9">
        <w:rPr>
          <w:rFonts w:ascii="Arial" w:eastAsia="Times New Roman" w:hAnsi="Arial" w:cs="Arial"/>
          <w:b/>
          <w:bCs/>
          <w:color w:val="000000"/>
          <w:sz w:val="18"/>
          <w:szCs w:val="18"/>
          <w:lang w:val="vi-VN"/>
        </w:rPr>
        <w:t>Điều 1.</w:t>
      </w:r>
      <w:r w:rsidRPr="00FC2EF9">
        <w:rPr>
          <w:rFonts w:ascii="Arial" w:eastAsia="Times New Roman" w:hAnsi="Arial" w:cs="Arial"/>
          <w:color w:val="000000"/>
          <w:sz w:val="18"/>
          <w:szCs w:val="18"/>
          <w:lang w:val="vi-VN"/>
        </w:rPr>
        <w:t> Sửa đổi, bổ sung một số điều của Quyết định số </w:t>
      </w:r>
      <w:r w:rsidRPr="00FC2EF9">
        <w:rPr>
          <w:rFonts w:ascii="Arial" w:eastAsia="Times New Roman" w:hAnsi="Arial" w:cs="Arial"/>
          <w:color w:val="000000"/>
          <w:sz w:val="18"/>
          <w:szCs w:val="18"/>
          <w:lang w:val="vi-VN"/>
        </w:rPr>
        <w:fldChar w:fldCharType="begin"/>
      </w:r>
      <w:r w:rsidRPr="00FC2EF9">
        <w:rPr>
          <w:rFonts w:ascii="Arial" w:eastAsia="Times New Roman" w:hAnsi="Arial" w:cs="Arial"/>
          <w:color w:val="000000"/>
          <w:sz w:val="18"/>
          <w:szCs w:val="18"/>
          <w:lang w:val="vi-VN"/>
        </w:rPr>
        <w:instrText xml:space="preserve"> HYPERLINK "https://thuvienphapluat.vn/van-ban/bo-may-hanh-chinh/quyet-dinh-48-2018-qd-ubnd-quy-tac-ung-xu-cua-can-bo-cong-chuc-trong-co-quan-hanh-chinh-hue-393631.aspx" \o "Quyết định 48/2018/QĐ-UBND" \t "_blank" </w:instrText>
      </w:r>
      <w:r w:rsidRPr="00FC2EF9">
        <w:rPr>
          <w:rFonts w:ascii="Arial" w:eastAsia="Times New Roman" w:hAnsi="Arial" w:cs="Arial"/>
          <w:color w:val="000000"/>
          <w:sz w:val="18"/>
          <w:szCs w:val="18"/>
          <w:lang w:val="vi-VN"/>
        </w:rPr>
        <w:fldChar w:fldCharType="separate"/>
      </w:r>
      <w:r w:rsidRPr="00FC2EF9">
        <w:rPr>
          <w:rFonts w:ascii="Arial" w:eastAsia="Times New Roman" w:hAnsi="Arial" w:cs="Arial"/>
          <w:color w:val="0E70C3"/>
          <w:sz w:val="18"/>
          <w:szCs w:val="18"/>
          <w:u w:val="single"/>
          <w:lang w:val="vi-VN"/>
        </w:rPr>
        <w:t>48/2018/QĐ-UBND</w:t>
      </w:r>
      <w:r w:rsidRPr="00FC2EF9">
        <w:rPr>
          <w:rFonts w:ascii="Arial" w:eastAsia="Times New Roman" w:hAnsi="Arial" w:cs="Arial"/>
          <w:color w:val="000000"/>
          <w:sz w:val="18"/>
          <w:szCs w:val="18"/>
          <w:lang w:val="vi-VN"/>
        </w:rPr>
        <w:fldChar w:fldCharType="end"/>
      </w:r>
      <w:r w:rsidRPr="00FC2EF9">
        <w:rPr>
          <w:rFonts w:ascii="Arial" w:eastAsia="Times New Roman" w:hAnsi="Arial" w:cs="Arial"/>
          <w:color w:val="000000"/>
          <w:sz w:val="18"/>
          <w:szCs w:val="18"/>
          <w:lang w:val="vi-VN"/>
        </w:rPr>
        <w:t> ngày 31 tháng 8 năm 2018 của UBND tỉnh ban hành Quy định về Quy tắc </w:t>
      </w:r>
      <w:r w:rsidRPr="00FC2EF9">
        <w:rPr>
          <w:rFonts w:ascii="Arial" w:eastAsia="Times New Roman" w:hAnsi="Arial" w:cs="Arial"/>
          <w:color w:val="000000"/>
          <w:sz w:val="18"/>
          <w:szCs w:val="18"/>
        </w:rPr>
        <w:t>ứ</w:t>
      </w:r>
      <w:r w:rsidRPr="00FC2EF9">
        <w:rPr>
          <w:rFonts w:ascii="Arial" w:eastAsia="Times New Roman" w:hAnsi="Arial" w:cs="Arial"/>
          <w:color w:val="000000"/>
          <w:sz w:val="18"/>
          <w:szCs w:val="18"/>
          <w:lang w:val="vi-VN"/>
        </w:rPr>
        <w:t>ng xử của cán bộ, công chức, viên chức và người lao động làm việc trong các cơ quan hành chính, đơn vị sự nghiệp công lập trên địa bàn tỉnh Thừa Thiên Huế, như sau:</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1. Sửa đổi, bổ sung một số từ ngữ tại Khoản 3, Khoản 4 của Điều 6 nh</w:t>
      </w:r>
      <w:r w:rsidRPr="00FC2EF9">
        <w:rPr>
          <w:rFonts w:ascii="Arial" w:eastAsia="Times New Roman" w:hAnsi="Arial" w:cs="Arial"/>
          <w:color w:val="000000"/>
          <w:sz w:val="18"/>
          <w:szCs w:val="18"/>
        </w:rPr>
        <w:t>ư</w:t>
      </w:r>
      <w:r w:rsidRPr="00FC2EF9">
        <w:rPr>
          <w:rFonts w:ascii="Arial" w:eastAsia="Times New Roman" w:hAnsi="Arial" w:cs="Arial"/>
          <w:color w:val="000000"/>
          <w:sz w:val="18"/>
          <w:szCs w:val="18"/>
          <w:lang w:val="vi-VN"/>
        </w:rPr>
        <w:t> sau:</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“3. Không được đánh bạc, sa vào các tệ nạn xã hội hoặc các hành vi khác trái với quy định pháp luật dưới mọi hình thức; không được sử dụng rượu, bia, đồ uống có cồn trong thời gian làm việc, giờ nghỉ trưa và ngày trực; không hút thuốc lá đúng nơi quy định.”</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“4. Không đeo tai nghe, bật nhạc, nghe nhạc, xem phim, chơi điện tử và các thiết bị giải trí cá nhân trong giờ làm việc; không truy cập các trang mạng có nội dung không liên quan đến việc thực hiện nhiệm vụ, công vụ; không sử dụng mạng xã hội để khai thác, tuyên truyền các thông tin chưa được ki</w:t>
      </w:r>
      <w:r w:rsidRPr="00FC2EF9">
        <w:rPr>
          <w:rFonts w:ascii="Arial" w:eastAsia="Times New Roman" w:hAnsi="Arial" w:cs="Arial"/>
          <w:color w:val="000000"/>
          <w:sz w:val="18"/>
          <w:szCs w:val="18"/>
        </w:rPr>
        <w:t>ể</w:t>
      </w:r>
      <w:r w:rsidRPr="00FC2EF9">
        <w:rPr>
          <w:rFonts w:ascii="Arial" w:eastAsia="Times New Roman" w:hAnsi="Arial" w:cs="Arial"/>
          <w:color w:val="000000"/>
          <w:sz w:val="18"/>
          <w:szCs w:val="18"/>
          <w:lang w:val="vi-VN"/>
        </w:rPr>
        <w:t>m chứng, phiến diện, một chiều, vi phạm thuần phong mỹ tục và ảnh hưởng đến hoạt động công vụ.”</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lastRenderedPageBreak/>
        <w:t>2. Sửa đổi Điểm a, Khoản 1 của Điều 7 như sau:</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“a) Phải tôn trọng, lắng nghe, tận tình hướng dẫn về quy trình xử lý công việc và giải thích cặn kẽ những thắc mắc của người dân. Thực hiện “4 xin, 4 luôn”: Xin chào, xin lỗi, xin cảm ơn, xin phép; luôn mỉm cười, luôn nhẹ nhàng, luôn l</w:t>
      </w:r>
      <w:r w:rsidRPr="00FC2EF9">
        <w:rPr>
          <w:rFonts w:ascii="Arial" w:eastAsia="Times New Roman" w:hAnsi="Arial" w:cs="Arial"/>
          <w:color w:val="000000"/>
          <w:sz w:val="18"/>
          <w:szCs w:val="18"/>
        </w:rPr>
        <w:t>ắ</w:t>
      </w:r>
      <w:r w:rsidRPr="00FC2EF9">
        <w:rPr>
          <w:rFonts w:ascii="Arial" w:eastAsia="Times New Roman" w:hAnsi="Arial" w:cs="Arial"/>
          <w:color w:val="000000"/>
          <w:sz w:val="18"/>
          <w:szCs w:val="18"/>
          <w:lang w:val="vi-VN"/>
        </w:rPr>
        <w:t>ng nghe, luôn giúp đỡ.”</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3. Sửa đổi khổ văn thứ nhất Điểm a Khoản 2 của Điều 7 như sau:</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w:t>
      </w:r>
      <w:r w:rsidRPr="00FC2EF9">
        <w:rPr>
          <w:rFonts w:ascii="Arial" w:eastAsia="Times New Roman" w:hAnsi="Arial" w:cs="Arial"/>
          <w:color w:val="000000"/>
          <w:sz w:val="18"/>
          <w:szCs w:val="18"/>
        </w:rPr>
        <w:t>- </w:t>
      </w:r>
      <w:r w:rsidRPr="00FC2EF9">
        <w:rPr>
          <w:rFonts w:ascii="Arial" w:eastAsia="Times New Roman" w:hAnsi="Arial" w:cs="Arial"/>
          <w:color w:val="000000"/>
          <w:sz w:val="18"/>
          <w:szCs w:val="18"/>
          <w:lang w:val="vi-VN"/>
        </w:rPr>
        <w:t>Phải có thái độ lịch sự, tôn trọng cấp trên, tuân thủ thứ bậc hành chính, phục tùng sự chỉ đạo, điều hành, phân công công việc của cấp trên; không trốn tránh, thoái thác nhiệm vụ; không nịnh bợ lấy lòng vì động cơ không trong sáng.”</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4. Sửa đổi kh</w:t>
      </w:r>
      <w:r w:rsidRPr="00FC2EF9">
        <w:rPr>
          <w:rFonts w:ascii="Arial" w:eastAsia="Times New Roman" w:hAnsi="Arial" w:cs="Arial"/>
          <w:color w:val="000000"/>
          <w:sz w:val="18"/>
          <w:szCs w:val="18"/>
        </w:rPr>
        <w:t>ổ </w:t>
      </w:r>
      <w:r w:rsidRPr="00FC2EF9">
        <w:rPr>
          <w:rFonts w:ascii="Arial" w:eastAsia="Times New Roman" w:hAnsi="Arial" w:cs="Arial"/>
          <w:color w:val="000000"/>
          <w:sz w:val="18"/>
          <w:szCs w:val="18"/>
          <w:lang w:val="vi-VN"/>
        </w:rPr>
        <w:t>văn thứ nhất Điểm b Khoản 2 của Điều 7 như sau:</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w:t>
      </w:r>
      <w:r w:rsidRPr="00FC2EF9">
        <w:rPr>
          <w:rFonts w:ascii="Arial" w:eastAsia="Times New Roman" w:hAnsi="Arial" w:cs="Arial"/>
          <w:color w:val="000000"/>
          <w:sz w:val="18"/>
          <w:szCs w:val="18"/>
        </w:rPr>
        <w:t>- </w:t>
      </w:r>
      <w:r w:rsidRPr="00FC2EF9">
        <w:rPr>
          <w:rFonts w:ascii="Arial" w:eastAsia="Times New Roman" w:hAnsi="Arial" w:cs="Arial"/>
          <w:color w:val="000000"/>
          <w:sz w:val="18"/>
          <w:szCs w:val="18"/>
          <w:lang w:val="vi-VN"/>
        </w:rPr>
        <w:t>Không được duy ý chí, áp đặt, bảo thủ; phải tôn trọng, lắng nghe ý kiến của cấp dưới; gương m</w:t>
      </w:r>
      <w:r w:rsidRPr="00FC2EF9">
        <w:rPr>
          <w:rFonts w:ascii="Arial" w:eastAsia="Times New Roman" w:hAnsi="Arial" w:cs="Arial"/>
          <w:color w:val="000000"/>
          <w:sz w:val="18"/>
          <w:szCs w:val="18"/>
        </w:rPr>
        <w:t>ẫ</w:t>
      </w:r>
      <w:r w:rsidRPr="00FC2EF9">
        <w:rPr>
          <w:rFonts w:ascii="Arial" w:eastAsia="Times New Roman" w:hAnsi="Arial" w:cs="Arial"/>
          <w:color w:val="000000"/>
          <w:sz w:val="18"/>
          <w:szCs w:val="18"/>
          <w:lang w:val="vi-VN"/>
        </w:rPr>
        <w:t>u trong giao tiếp, ứng xử.”</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5. Sửa đổi khổ văn thứ nhất Điểm c Khoản 2 của Điều 7 như sau:</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w:t>
      </w:r>
      <w:r w:rsidRPr="00FC2EF9">
        <w:rPr>
          <w:rFonts w:ascii="Arial" w:eastAsia="Times New Roman" w:hAnsi="Arial" w:cs="Arial"/>
          <w:color w:val="000000"/>
          <w:sz w:val="18"/>
          <w:szCs w:val="18"/>
        </w:rPr>
        <w:t>- </w:t>
      </w:r>
      <w:r w:rsidRPr="00FC2EF9">
        <w:rPr>
          <w:rFonts w:ascii="Arial" w:eastAsia="Times New Roman" w:hAnsi="Arial" w:cs="Arial"/>
          <w:color w:val="000000"/>
          <w:sz w:val="18"/>
          <w:szCs w:val="18"/>
          <w:lang w:val="vi-VN"/>
        </w:rPr>
        <w:t>Có tinh thần hợp tác, tương trợ trong thực hiện nhiệm vụ, công vụ; chân thành, thân thiện và đoàn kết, không bè phái gây mất đoàn kết nội bộ của cơ quan, tổ chức; ứng xử có văn hóa, tôn trọng và bảo vệ danh dự, uy tín của đồng nghiệp.”</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6. Sửa đổi Điểm a, b Khoản 3 Điều 7 như sau:</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“a) Phải xưng tên, chức danh, chức vụ, cơ quan, đơn vị nơi công tác; trao đổi ngắn gọn, tập trung vào nội dung công việc; thái độ lịch sự, không ngắt điện thoại đột ngột.”</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“b) Phải thường xuyên sử dụng hộp thư điện tử công vụ để trao đ</w:t>
      </w:r>
      <w:r w:rsidRPr="00FC2EF9">
        <w:rPr>
          <w:rFonts w:ascii="Arial" w:eastAsia="Times New Roman" w:hAnsi="Arial" w:cs="Arial"/>
          <w:color w:val="000000"/>
          <w:sz w:val="18"/>
          <w:szCs w:val="18"/>
        </w:rPr>
        <w:t>ổ</w:t>
      </w:r>
      <w:r w:rsidRPr="00FC2EF9">
        <w:rPr>
          <w:rFonts w:ascii="Arial" w:eastAsia="Times New Roman" w:hAnsi="Arial" w:cs="Arial"/>
          <w:color w:val="000000"/>
          <w:sz w:val="18"/>
          <w:szCs w:val="18"/>
          <w:lang w:val="vi-VN"/>
        </w:rPr>
        <w:t>i công việc và luân chuyển tập tin văn bản qua mạng. Hộp thư điện tử phải được công khai để thuận tiện cho việc trao đ</w:t>
      </w:r>
      <w:r w:rsidRPr="00FC2EF9">
        <w:rPr>
          <w:rFonts w:ascii="Arial" w:eastAsia="Times New Roman" w:hAnsi="Arial" w:cs="Arial"/>
          <w:color w:val="000000"/>
          <w:sz w:val="18"/>
          <w:szCs w:val="18"/>
        </w:rPr>
        <w:t>ổ</w:t>
      </w:r>
      <w:r w:rsidRPr="00FC2EF9">
        <w:rPr>
          <w:rFonts w:ascii="Arial" w:eastAsia="Times New Roman" w:hAnsi="Arial" w:cs="Arial"/>
          <w:color w:val="000000"/>
          <w:sz w:val="18"/>
          <w:szCs w:val="18"/>
          <w:lang w:val="vi-VN"/>
        </w:rPr>
        <w:t>i thông tin liên lạc trong công việc và tiếp nhận thông tin, trả lời công dân. Việc gửi, trả lời thư điện tử công vụ kịp thời và lịch sự. Không được sử dụng các hệ thống thư điện tử ngoài hệ thống thư điện tử công vụ để trao đ</w:t>
      </w:r>
      <w:r w:rsidRPr="00FC2EF9">
        <w:rPr>
          <w:rFonts w:ascii="Arial" w:eastAsia="Times New Roman" w:hAnsi="Arial" w:cs="Arial"/>
          <w:color w:val="000000"/>
          <w:sz w:val="18"/>
          <w:szCs w:val="18"/>
        </w:rPr>
        <w:t>ổ</w:t>
      </w:r>
      <w:r w:rsidRPr="00FC2EF9">
        <w:rPr>
          <w:rFonts w:ascii="Arial" w:eastAsia="Times New Roman" w:hAnsi="Arial" w:cs="Arial"/>
          <w:color w:val="000000"/>
          <w:sz w:val="18"/>
          <w:szCs w:val="18"/>
          <w:lang w:val="vi-VN"/>
        </w:rPr>
        <w:t>i công vụ.”</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7. Sửa đổi Khoản 1 Điều 8 như sau:</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“1. Công chức phải tuân thủ kỷ cương và trật tự hành chính, chấp hành quyết định của cấp quản lý trực tiếp; phối hợp với công chức khác trong cùng cơ quan, đơn vị và công chức các cơ quan, đơn vị, tổ chức khác có liên quan để thực hiện nhiệm vụ có hiệu quả. Trường hợp có quyết định của cấp trên cấp quản lý tr</w:t>
      </w:r>
      <w:r w:rsidRPr="00FC2EF9">
        <w:rPr>
          <w:rFonts w:ascii="Arial" w:eastAsia="Times New Roman" w:hAnsi="Arial" w:cs="Arial"/>
          <w:color w:val="000000"/>
          <w:sz w:val="18"/>
          <w:szCs w:val="18"/>
        </w:rPr>
        <w:t>ự</w:t>
      </w:r>
      <w:r w:rsidRPr="00FC2EF9">
        <w:rPr>
          <w:rFonts w:ascii="Arial" w:eastAsia="Times New Roman" w:hAnsi="Arial" w:cs="Arial"/>
          <w:color w:val="000000"/>
          <w:sz w:val="18"/>
          <w:szCs w:val="18"/>
          <w:lang w:val="vi-VN"/>
        </w:rPr>
        <w:t>c tiếp thì công chức phải thực hiện theo quyết định của cấp có thẩm quyền cao nhất; đồng thời, có trách nhiệm báo cáo cấp quản lý trực tiếp của mình về việc thực hiện quyết định đó.”</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8. Sửa đổi nội dung Khoản 2 Điều 9 như sau:</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“2. Thực hiện hướng dẫn, tiếp nhận, xử lý và trả kết quả hồ sơ yêu cầu giải quyết thủ tục hành chính theo quy định của Trung tâm Phục vụ hành chính công tỉnh, Trung tâm Hành chính công cấp huyện, Bộ phận tiếp nhận và trả kết quả cấp xã; đảm bảo nhận đúng, đủ thành phần hồ sơ theo quy định; nghiêm cấm công chức yêu cầu cá nhân, tổ chức cung cấp, bổ sung giấy tờ ngoài thành phần hồ sơ đã công khai.”</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9. Bổ sung thêm Khoản 8 Điều 9 như sau:</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“8. Không được gây khó khăn, phiền hà, vòi vĩnh, kéo dài thời gian xử lý công việc của cơ quan, tổ chức và người dân; không thờ ơ, vô cảm, thiếu trách nhiệm trước những khó khăn, bức xúc của người dân.”</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10. Sửa đổi nội dung Điều 14 như sau:</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t>“Việc đánh giá mức độ hài lòng của công dân, tổ chức thông qua Phiếu đánh giá bằng giấy hoặc Hệ thống đánh giá mức độ hài lòng tại Trung </w:t>
      </w:r>
      <w:proofErr w:type="spellStart"/>
      <w:r w:rsidRPr="00FC2EF9">
        <w:rPr>
          <w:rFonts w:ascii="Arial" w:eastAsia="Times New Roman" w:hAnsi="Arial" w:cs="Arial"/>
          <w:color w:val="000000"/>
          <w:sz w:val="18"/>
          <w:szCs w:val="18"/>
        </w:rPr>
        <w:t>tâm</w:t>
      </w:r>
      <w:proofErr w:type="spellEnd"/>
      <w:r w:rsidRPr="00FC2EF9">
        <w:rPr>
          <w:rFonts w:ascii="Arial" w:eastAsia="Times New Roman" w:hAnsi="Arial" w:cs="Arial"/>
          <w:color w:val="000000"/>
          <w:sz w:val="18"/>
          <w:szCs w:val="18"/>
        </w:rPr>
        <w:t xml:space="preserve"> </w:t>
      </w:r>
      <w:proofErr w:type="spellStart"/>
      <w:r w:rsidRPr="00FC2EF9">
        <w:rPr>
          <w:rFonts w:ascii="Arial" w:eastAsia="Times New Roman" w:hAnsi="Arial" w:cs="Arial"/>
          <w:color w:val="000000"/>
          <w:sz w:val="18"/>
          <w:szCs w:val="18"/>
        </w:rPr>
        <w:t>Phục</w:t>
      </w:r>
      <w:proofErr w:type="spellEnd"/>
      <w:r w:rsidRPr="00FC2EF9">
        <w:rPr>
          <w:rFonts w:ascii="Arial" w:eastAsia="Times New Roman" w:hAnsi="Arial" w:cs="Arial"/>
          <w:color w:val="000000"/>
          <w:sz w:val="18"/>
          <w:szCs w:val="18"/>
        </w:rPr>
        <w:t> </w:t>
      </w:r>
      <w:r w:rsidRPr="00FC2EF9">
        <w:rPr>
          <w:rFonts w:ascii="Arial" w:eastAsia="Times New Roman" w:hAnsi="Arial" w:cs="Arial"/>
          <w:color w:val="000000"/>
          <w:sz w:val="18"/>
          <w:szCs w:val="18"/>
          <w:lang w:val="vi-VN"/>
        </w:rPr>
        <w:t>vụ hành chính công tỉnh, Trung tâm Hành chính công cấp huyện, Bộ nhận </w:t>
      </w:r>
      <w:proofErr w:type="spellStart"/>
      <w:r w:rsidRPr="00FC2EF9">
        <w:rPr>
          <w:rFonts w:ascii="Arial" w:eastAsia="Times New Roman" w:hAnsi="Arial" w:cs="Arial"/>
          <w:color w:val="000000"/>
          <w:sz w:val="18"/>
          <w:szCs w:val="18"/>
        </w:rPr>
        <w:t>tiếp</w:t>
      </w:r>
      <w:proofErr w:type="spellEnd"/>
      <w:r w:rsidRPr="00FC2EF9">
        <w:rPr>
          <w:rFonts w:ascii="Arial" w:eastAsia="Times New Roman" w:hAnsi="Arial" w:cs="Arial"/>
          <w:color w:val="000000"/>
          <w:sz w:val="18"/>
          <w:szCs w:val="18"/>
        </w:rPr>
        <w:t xml:space="preserve"> </w:t>
      </w:r>
      <w:proofErr w:type="spellStart"/>
      <w:r w:rsidRPr="00FC2EF9">
        <w:rPr>
          <w:rFonts w:ascii="Arial" w:eastAsia="Times New Roman" w:hAnsi="Arial" w:cs="Arial"/>
          <w:color w:val="000000"/>
          <w:sz w:val="18"/>
          <w:szCs w:val="18"/>
        </w:rPr>
        <w:t>nhận</w:t>
      </w:r>
      <w:proofErr w:type="spellEnd"/>
      <w:r w:rsidRPr="00FC2EF9">
        <w:rPr>
          <w:rFonts w:ascii="Arial" w:eastAsia="Times New Roman" w:hAnsi="Arial" w:cs="Arial"/>
          <w:color w:val="000000"/>
          <w:sz w:val="18"/>
          <w:szCs w:val="18"/>
        </w:rPr>
        <w:t> </w:t>
      </w:r>
      <w:r w:rsidRPr="00FC2EF9">
        <w:rPr>
          <w:rFonts w:ascii="Arial" w:eastAsia="Times New Roman" w:hAnsi="Arial" w:cs="Arial"/>
          <w:color w:val="000000"/>
          <w:sz w:val="18"/>
          <w:szCs w:val="18"/>
          <w:lang w:val="vi-VN"/>
        </w:rPr>
        <w:t>và trả kết quả cấp xã. Đây là cơ sở để xem xét đánh giá và xếp </w:t>
      </w:r>
      <w:proofErr w:type="spellStart"/>
      <w:r w:rsidRPr="00FC2EF9">
        <w:rPr>
          <w:rFonts w:ascii="Arial" w:eastAsia="Times New Roman" w:hAnsi="Arial" w:cs="Arial"/>
          <w:color w:val="000000"/>
          <w:sz w:val="18"/>
          <w:szCs w:val="18"/>
        </w:rPr>
        <w:t>loại</w:t>
      </w:r>
      <w:proofErr w:type="spellEnd"/>
      <w:r w:rsidRPr="00FC2EF9">
        <w:rPr>
          <w:rFonts w:ascii="Arial" w:eastAsia="Times New Roman" w:hAnsi="Arial" w:cs="Arial"/>
          <w:color w:val="000000"/>
          <w:sz w:val="18"/>
          <w:szCs w:val="18"/>
        </w:rPr>
        <w:t xml:space="preserve"> </w:t>
      </w:r>
      <w:proofErr w:type="spellStart"/>
      <w:r w:rsidRPr="00FC2EF9">
        <w:rPr>
          <w:rFonts w:ascii="Arial" w:eastAsia="Times New Roman" w:hAnsi="Arial" w:cs="Arial"/>
          <w:color w:val="000000"/>
          <w:sz w:val="18"/>
          <w:szCs w:val="18"/>
        </w:rPr>
        <w:t>công</w:t>
      </w:r>
      <w:proofErr w:type="spellEnd"/>
      <w:r w:rsidRPr="00FC2EF9">
        <w:rPr>
          <w:rFonts w:ascii="Arial" w:eastAsia="Times New Roman" w:hAnsi="Arial" w:cs="Arial"/>
          <w:color w:val="000000"/>
          <w:sz w:val="18"/>
          <w:szCs w:val="18"/>
        </w:rPr>
        <w:t> </w:t>
      </w:r>
      <w:r w:rsidRPr="00FC2EF9">
        <w:rPr>
          <w:rFonts w:ascii="Arial" w:eastAsia="Times New Roman" w:hAnsi="Arial" w:cs="Arial"/>
          <w:color w:val="000000"/>
          <w:sz w:val="18"/>
          <w:szCs w:val="18"/>
          <w:lang w:val="vi-VN"/>
        </w:rPr>
        <w:t>chức hàng tháng, hàng quý và hàng năm.”</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b/>
          <w:bCs/>
          <w:color w:val="000000"/>
          <w:sz w:val="18"/>
          <w:szCs w:val="18"/>
          <w:lang w:val="vi-VN"/>
        </w:rPr>
        <w:t>Điều 2.</w:t>
      </w:r>
      <w:r w:rsidRPr="00FC2EF9">
        <w:rPr>
          <w:rFonts w:ascii="Arial" w:eastAsia="Times New Roman" w:hAnsi="Arial" w:cs="Arial"/>
          <w:color w:val="000000"/>
          <w:sz w:val="18"/>
          <w:szCs w:val="18"/>
          <w:lang w:val="vi-VN"/>
        </w:rPr>
        <w:t> Quyết định này có hiệu lực k</w:t>
      </w:r>
      <w:r w:rsidRPr="00FC2EF9">
        <w:rPr>
          <w:rFonts w:ascii="Arial" w:eastAsia="Times New Roman" w:hAnsi="Arial" w:cs="Arial"/>
          <w:color w:val="000000"/>
          <w:sz w:val="18"/>
          <w:szCs w:val="18"/>
        </w:rPr>
        <w:t>ể </w:t>
      </w:r>
      <w:r w:rsidRPr="00FC2EF9">
        <w:rPr>
          <w:rFonts w:ascii="Arial" w:eastAsia="Times New Roman" w:hAnsi="Arial" w:cs="Arial"/>
          <w:color w:val="000000"/>
          <w:sz w:val="18"/>
          <w:szCs w:val="18"/>
          <w:lang w:val="vi-VN"/>
        </w:rPr>
        <w:t>từ ngày 01 tháng 6 năm 2019.</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b/>
          <w:bCs/>
          <w:color w:val="000000"/>
          <w:sz w:val="18"/>
          <w:szCs w:val="18"/>
          <w:lang w:val="vi-VN"/>
        </w:rPr>
        <w:t>Điều 3.</w:t>
      </w:r>
      <w:r w:rsidRPr="00FC2EF9">
        <w:rPr>
          <w:rFonts w:ascii="Arial" w:eastAsia="Times New Roman" w:hAnsi="Arial" w:cs="Arial"/>
          <w:color w:val="000000"/>
          <w:sz w:val="18"/>
          <w:szCs w:val="18"/>
          <w:lang w:val="vi-VN"/>
        </w:rPr>
        <w:t> Chánh Văn phòng Ủy ban nhân dân tỉnh, Giám đốc Sở N</w:t>
      </w:r>
      <w:proofErr w:type="spellStart"/>
      <w:r w:rsidRPr="00FC2EF9">
        <w:rPr>
          <w:rFonts w:ascii="Arial" w:eastAsia="Times New Roman" w:hAnsi="Arial" w:cs="Arial"/>
          <w:color w:val="000000"/>
          <w:sz w:val="18"/>
          <w:szCs w:val="18"/>
        </w:rPr>
        <w:t>ội</w:t>
      </w:r>
      <w:proofErr w:type="spellEnd"/>
      <w:r w:rsidRPr="00FC2EF9">
        <w:rPr>
          <w:rFonts w:ascii="Arial" w:eastAsia="Times New Roman" w:hAnsi="Arial" w:cs="Arial"/>
          <w:color w:val="000000"/>
          <w:sz w:val="18"/>
          <w:szCs w:val="18"/>
        </w:rPr>
        <w:t> </w:t>
      </w:r>
      <w:r w:rsidRPr="00FC2EF9">
        <w:rPr>
          <w:rFonts w:ascii="Arial" w:eastAsia="Times New Roman" w:hAnsi="Arial" w:cs="Arial"/>
          <w:color w:val="000000"/>
          <w:sz w:val="18"/>
          <w:szCs w:val="18"/>
          <w:lang w:val="vi-VN"/>
        </w:rPr>
        <w:t>vụ, Thủ trưởng sở, ban, ngành cấp tỉnh, Chủ tịch Ủy ban nhân dân các huyện, thị x</w:t>
      </w:r>
      <w:r w:rsidRPr="00FC2EF9">
        <w:rPr>
          <w:rFonts w:ascii="Arial" w:eastAsia="Times New Roman" w:hAnsi="Arial" w:cs="Arial"/>
          <w:color w:val="000000"/>
          <w:sz w:val="18"/>
          <w:szCs w:val="18"/>
        </w:rPr>
        <w:t>ã</w:t>
      </w:r>
      <w:r w:rsidRPr="00FC2EF9">
        <w:rPr>
          <w:rFonts w:ascii="Arial" w:eastAsia="Times New Roman" w:hAnsi="Arial" w:cs="Arial"/>
          <w:color w:val="000000"/>
          <w:sz w:val="18"/>
          <w:szCs w:val="18"/>
          <w:lang w:val="vi-VN"/>
        </w:rPr>
        <w:t>, thành phố, Chủ tịch Ủy ban nhân dân các xã, phường, thị trấn và người đứng đầu các đơn vị sự nghiệp công lập trên địa bàn tỉnh chịu trách nhiệm thi hành Quyết định này./.</w:t>
      </w:r>
    </w:p>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lang w:val="vi-VN"/>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C2EF9" w:rsidRPr="00FC2EF9" w:rsidTr="00FC2EF9">
        <w:trPr>
          <w:tblCellSpacing w:w="0" w:type="dxa"/>
        </w:trPr>
        <w:tc>
          <w:tcPr>
            <w:tcW w:w="4428" w:type="dxa"/>
            <w:tcMar>
              <w:top w:w="0" w:type="dxa"/>
              <w:left w:w="108" w:type="dxa"/>
              <w:bottom w:w="0" w:type="dxa"/>
              <w:right w:w="108" w:type="dxa"/>
            </w:tcMar>
            <w:hideMark/>
          </w:tcPr>
          <w:p w:rsidR="00FC2EF9" w:rsidRPr="00FC2EF9" w:rsidRDefault="00FC2EF9" w:rsidP="00FC2EF9">
            <w:pPr>
              <w:spacing w:before="120" w:after="120" w:line="234" w:lineRule="atLeast"/>
              <w:rPr>
                <w:rFonts w:ascii="Arial" w:eastAsia="Times New Roman" w:hAnsi="Arial" w:cs="Arial"/>
                <w:color w:val="000000"/>
                <w:sz w:val="18"/>
                <w:szCs w:val="18"/>
              </w:rPr>
            </w:pPr>
            <w:r w:rsidRPr="00FC2EF9">
              <w:rPr>
                <w:rFonts w:ascii="Arial" w:eastAsia="Times New Roman" w:hAnsi="Arial" w:cs="Arial"/>
                <w:color w:val="000000"/>
                <w:sz w:val="18"/>
                <w:szCs w:val="18"/>
              </w:rPr>
              <w:br/>
            </w:r>
            <w:r w:rsidRPr="00FC2EF9">
              <w:rPr>
                <w:rFonts w:ascii="Arial" w:eastAsia="Times New Roman" w:hAnsi="Arial" w:cs="Arial"/>
                <w:b/>
                <w:bCs/>
                <w:i/>
                <w:iCs/>
                <w:color w:val="000000"/>
                <w:sz w:val="18"/>
                <w:szCs w:val="18"/>
                <w:lang w:val="vi-VN"/>
              </w:rPr>
              <w:t>Nơi nhận:</w:t>
            </w:r>
            <w:r w:rsidRPr="00FC2EF9">
              <w:rPr>
                <w:rFonts w:ascii="Arial" w:eastAsia="Times New Roman" w:hAnsi="Arial" w:cs="Arial"/>
                <w:color w:val="000000"/>
                <w:sz w:val="18"/>
                <w:szCs w:val="18"/>
              </w:rPr>
              <w:br/>
            </w:r>
            <w:r w:rsidRPr="00FC2EF9">
              <w:rPr>
                <w:rFonts w:ascii="Arial" w:eastAsia="Times New Roman" w:hAnsi="Arial" w:cs="Arial"/>
                <w:color w:val="000000"/>
                <w:sz w:val="16"/>
                <w:szCs w:val="16"/>
                <w:lang w:val="vi-VN"/>
              </w:rPr>
              <w:t>- Như Điều 3;</w:t>
            </w:r>
            <w:r w:rsidRPr="00FC2EF9">
              <w:rPr>
                <w:rFonts w:ascii="Arial" w:eastAsia="Times New Roman" w:hAnsi="Arial" w:cs="Arial"/>
                <w:color w:val="000000"/>
                <w:sz w:val="16"/>
                <w:szCs w:val="16"/>
                <w:lang w:val="vi-VN"/>
              </w:rPr>
              <w:br/>
              <w:t>- Văn phòng Chính phủ;</w:t>
            </w:r>
            <w:r w:rsidRPr="00FC2EF9">
              <w:rPr>
                <w:rFonts w:ascii="Arial" w:eastAsia="Times New Roman" w:hAnsi="Arial" w:cs="Arial"/>
                <w:color w:val="000000"/>
                <w:sz w:val="16"/>
                <w:szCs w:val="16"/>
                <w:lang w:val="vi-VN"/>
              </w:rPr>
              <w:br/>
              <w:t>- Bộ Nội vụ;</w:t>
            </w:r>
            <w:r w:rsidRPr="00FC2EF9">
              <w:rPr>
                <w:rFonts w:ascii="Arial" w:eastAsia="Times New Roman" w:hAnsi="Arial" w:cs="Arial"/>
                <w:color w:val="000000"/>
                <w:sz w:val="16"/>
                <w:szCs w:val="16"/>
                <w:lang w:val="vi-VN"/>
              </w:rPr>
              <w:br/>
              <w:t>- Cục Kiểm tra văn bản - Bộ Tư pháp;</w:t>
            </w:r>
            <w:r w:rsidRPr="00FC2EF9">
              <w:rPr>
                <w:rFonts w:ascii="Arial" w:eastAsia="Times New Roman" w:hAnsi="Arial" w:cs="Arial"/>
                <w:color w:val="000000"/>
                <w:sz w:val="16"/>
                <w:szCs w:val="16"/>
                <w:lang w:val="vi-VN"/>
              </w:rPr>
              <w:br/>
              <w:t>- Đoàn Đại biểu Quốc hội tỉnh;</w:t>
            </w:r>
            <w:r w:rsidRPr="00FC2EF9">
              <w:rPr>
                <w:rFonts w:ascii="Arial" w:eastAsia="Times New Roman" w:hAnsi="Arial" w:cs="Arial"/>
                <w:color w:val="000000"/>
                <w:sz w:val="16"/>
                <w:szCs w:val="16"/>
                <w:lang w:val="vi-VN"/>
              </w:rPr>
              <w:br/>
              <w:t>- Thường trực HĐND tỉnh;</w:t>
            </w:r>
            <w:r w:rsidRPr="00FC2EF9">
              <w:rPr>
                <w:rFonts w:ascii="Arial" w:eastAsia="Times New Roman" w:hAnsi="Arial" w:cs="Arial"/>
                <w:color w:val="000000"/>
                <w:sz w:val="16"/>
                <w:szCs w:val="16"/>
                <w:lang w:val="vi-VN"/>
              </w:rPr>
              <w:br/>
              <w:t>- CT, các PCT UBND tỉnh;</w:t>
            </w:r>
            <w:r w:rsidRPr="00FC2EF9">
              <w:rPr>
                <w:rFonts w:ascii="Arial" w:eastAsia="Times New Roman" w:hAnsi="Arial" w:cs="Arial"/>
                <w:color w:val="000000"/>
                <w:sz w:val="16"/>
                <w:szCs w:val="16"/>
                <w:lang w:val="vi-VN"/>
              </w:rPr>
              <w:br/>
              <w:t>- Ủy ban MTT</w:t>
            </w:r>
            <w:r w:rsidRPr="00FC2EF9">
              <w:rPr>
                <w:rFonts w:ascii="Arial" w:eastAsia="Times New Roman" w:hAnsi="Arial" w:cs="Arial"/>
                <w:color w:val="000000"/>
                <w:sz w:val="16"/>
                <w:szCs w:val="16"/>
              </w:rPr>
              <w:t>Q</w:t>
            </w:r>
            <w:r w:rsidRPr="00FC2EF9">
              <w:rPr>
                <w:rFonts w:ascii="Arial" w:eastAsia="Times New Roman" w:hAnsi="Arial" w:cs="Arial"/>
                <w:color w:val="000000"/>
                <w:sz w:val="16"/>
                <w:szCs w:val="16"/>
                <w:lang w:val="vi-VN"/>
              </w:rPr>
              <w:t>VN tỉnh;</w:t>
            </w:r>
            <w:r w:rsidRPr="00FC2EF9">
              <w:rPr>
                <w:rFonts w:ascii="Arial" w:eastAsia="Times New Roman" w:hAnsi="Arial" w:cs="Arial"/>
                <w:color w:val="000000"/>
                <w:sz w:val="16"/>
                <w:szCs w:val="16"/>
                <w:lang w:val="vi-VN"/>
              </w:rPr>
              <w:br/>
              <w:t>- Báo Thừa Thiên Huế;</w:t>
            </w:r>
            <w:r w:rsidRPr="00FC2EF9">
              <w:rPr>
                <w:rFonts w:ascii="Arial" w:eastAsia="Times New Roman" w:hAnsi="Arial" w:cs="Arial"/>
                <w:color w:val="000000"/>
                <w:sz w:val="16"/>
                <w:szCs w:val="16"/>
                <w:lang w:val="vi-VN"/>
              </w:rPr>
              <w:br/>
              <w:t>- C</w:t>
            </w:r>
            <w:r w:rsidRPr="00FC2EF9">
              <w:rPr>
                <w:rFonts w:ascii="Arial" w:eastAsia="Times New Roman" w:hAnsi="Arial" w:cs="Arial"/>
                <w:color w:val="000000"/>
                <w:sz w:val="16"/>
                <w:szCs w:val="16"/>
              </w:rPr>
              <w:t>ổ</w:t>
            </w:r>
            <w:r w:rsidRPr="00FC2EF9">
              <w:rPr>
                <w:rFonts w:ascii="Arial" w:eastAsia="Times New Roman" w:hAnsi="Arial" w:cs="Arial"/>
                <w:color w:val="000000"/>
                <w:sz w:val="16"/>
                <w:szCs w:val="16"/>
                <w:lang w:val="vi-VN"/>
              </w:rPr>
              <w:t>ng Thông tin điện t</w:t>
            </w:r>
            <w:r w:rsidRPr="00FC2EF9">
              <w:rPr>
                <w:rFonts w:ascii="Arial" w:eastAsia="Times New Roman" w:hAnsi="Arial" w:cs="Arial"/>
                <w:color w:val="000000"/>
                <w:sz w:val="16"/>
                <w:szCs w:val="16"/>
              </w:rPr>
              <w:t>ử </w:t>
            </w:r>
            <w:r w:rsidRPr="00FC2EF9">
              <w:rPr>
                <w:rFonts w:ascii="Arial" w:eastAsia="Times New Roman" w:hAnsi="Arial" w:cs="Arial"/>
                <w:color w:val="000000"/>
                <w:sz w:val="16"/>
                <w:szCs w:val="16"/>
                <w:lang w:val="vi-VN"/>
              </w:rPr>
              <w:t>tỉnh;</w:t>
            </w:r>
            <w:r w:rsidRPr="00FC2EF9">
              <w:rPr>
                <w:rFonts w:ascii="Arial" w:eastAsia="Times New Roman" w:hAnsi="Arial" w:cs="Arial"/>
                <w:color w:val="000000"/>
                <w:sz w:val="16"/>
                <w:szCs w:val="16"/>
                <w:lang w:val="vi-VN"/>
              </w:rPr>
              <w:br/>
              <w:t>- Các PCVP và các CV;</w:t>
            </w:r>
            <w:r w:rsidRPr="00FC2EF9">
              <w:rPr>
                <w:rFonts w:ascii="Arial" w:eastAsia="Times New Roman" w:hAnsi="Arial" w:cs="Arial"/>
                <w:color w:val="000000"/>
                <w:sz w:val="16"/>
                <w:szCs w:val="16"/>
                <w:lang w:val="vi-VN"/>
              </w:rPr>
              <w:br/>
              <w:t>- Lưu: VT, NV</w:t>
            </w:r>
          </w:p>
        </w:tc>
        <w:tc>
          <w:tcPr>
            <w:tcW w:w="4428" w:type="dxa"/>
            <w:tcMar>
              <w:top w:w="0" w:type="dxa"/>
              <w:left w:w="108" w:type="dxa"/>
              <w:bottom w:w="0" w:type="dxa"/>
              <w:right w:w="108" w:type="dxa"/>
            </w:tcMar>
            <w:hideMark/>
          </w:tcPr>
          <w:p w:rsidR="00FC2EF9" w:rsidRPr="00FC2EF9" w:rsidRDefault="00FC2EF9" w:rsidP="00FC2EF9">
            <w:pPr>
              <w:spacing w:before="120" w:after="120" w:line="234" w:lineRule="atLeast"/>
              <w:jc w:val="center"/>
              <w:rPr>
                <w:rFonts w:ascii="Arial" w:eastAsia="Times New Roman" w:hAnsi="Arial" w:cs="Arial"/>
                <w:color w:val="000000"/>
                <w:sz w:val="18"/>
                <w:szCs w:val="18"/>
              </w:rPr>
            </w:pPr>
            <w:r w:rsidRPr="00FC2EF9">
              <w:rPr>
                <w:rFonts w:ascii="Arial" w:eastAsia="Times New Roman" w:hAnsi="Arial" w:cs="Arial"/>
                <w:b/>
                <w:bCs/>
                <w:color w:val="000000"/>
                <w:sz w:val="18"/>
                <w:szCs w:val="18"/>
              </w:rPr>
              <w:t>TM. ỦY BAN NHÂN DÂN</w:t>
            </w:r>
            <w:r w:rsidRPr="00FC2EF9">
              <w:rPr>
                <w:rFonts w:ascii="Arial" w:eastAsia="Times New Roman" w:hAnsi="Arial" w:cs="Arial"/>
                <w:b/>
                <w:bCs/>
                <w:color w:val="000000"/>
                <w:sz w:val="18"/>
                <w:szCs w:val="18"/>
              </w:rPr>
              <w:br/>
              <w:t>CHỦ TỊCH</w:t>
            </w:r>
            <w:r w:rsidRPr="00FC2EF9">
              <w:rPr>
                <w:rFonts w:ascii="Arial" w:eastAsia="Times New Roman" w:hAnsi="Arial" w:cs="Arial"/>
                <w:color w:val="000000"/>
                <w:sz w:val="18"/>
                <w:szCs w:val="18"/>
              </w:rPr>
              <w:br/>
            </w:r>
            <w:r w:rsidRPr="00FC2EF9">
              <w:rPr>
                <w:rFonts w:ascii="Arial" w:eastAsia="Times New Roman" w:hAnsi="Arial" w:cs="Arial"/>
                <w:color w:val="000000"/>
                <w:sz w:val="18"/>
                <w:szCs w:val="18"/>
              </w:rPr>
              <w:br/>
            </w:r>
            <w:r w:rsidRPr="00FC2EF9">
              <w:rPr>
                <w:rFonts w:ascii="Arial" w:eastAsia="Times New Roman" w:hAnsi="Arial" w:cs="Arial"/>
                <w:color w:val="000000"/>
                <w:sz w:val="18"/>
                <w:szCs w:val="18"/>
              </w:rPr>
              <w:br/>
            </w:r>
            <w:r w:rsidRPr="00FC2EF9">
              <w:rPr>
                <w:rFonts w:ascii="Arial" w:eastAsia="Times New Roman" w:hAnsi="Arial" w:cs="Arial"/>
                <w:color w:val="000000"/>
                <w:sz w:val="18"/>
                <w:szCs w:val="18"/>
              </w:rPr>
              <w:br/>
            </w:r>
            <w:r w:rsidRPr="00FC2EF9">
              <w:rPr>
                <w:rFonts w:ascii="Arial" w:eastAsia="Times New Roman" w:hAnsi="Arial" w:cs="Arial"/>
                <w:color w:val="000000"/>
                <w:sz w:val="18"/>
                <w:szCs w:val="18"/>
              </w:rPr>
              <w:br/>
            </w:r>
            <w:proofErr w:type="spellStart"/>
            <w:r w:rsidRPr="00FC2EF9">
              <w:rPr>
                <w:rFonts w:ascii="Arial" w:eastAsia="Times New Roman" w:hAnsi="Arial" w:cs="Arial"/>
                <w:b/>
                <w:bCs/>
                <w:color w:val="000000"/>
                <w:sz w:val="18"/>
                <w:szCs w:val="18"/>
              </w:rPr>
              <w:t>Phan</w:t>
            </w:r>
            <w:proofErr w:type="spellEnd"/>
            <w:r w:rsidRPr="00FC2EF9">
              <w:rPr>
                <w:rFonts w:ascii="Arial" w:eastAsia="Times New Roman" w:hAnsi="Arial" w:cs="Arial"/>
                <w:b/>
                <w:bCs/>
                <w:color w:val="000000"/>
                <w:sz w:val="18"/>
                <w:szCs w:val="18"/>
              </w:rPr>
              <w:t xml:space="preserve"> </w:t>
            </w:r>
            <w:proofErr w:type="spellStart"/>
            <w:r w:rsidRPr="00FC2EF9">
              <w:rPr>
                <w:rFonts w:ascii="Arial" w:eastAsia="Times New Roman" w:hAnsi="Arial" w:cs="Arial"/>
                <w:b/>
                <w:bCs/>
                <w:color w:val="000000"/>
                <w:sz w:val="18"/>
                <w:szCs w:val="18"/>
              </w:rPr>
              <w:t>Ngọc</w:t>
            </w:r>
            <w:proofErr w:type="spellEnd"/>
            <w:r w:rsidRPr="00FC2EF9">
              <w:rPr>
                <w:rFonts w:ascii="Arial" w:eastAsia="Times New Roman" w:hAnsi="Arial" w:cs="Arial"/>
                <w:b/>
                <w:bCs/>
                <w:color w:val="000000"/>
                <w:sz w:val="18"/>
                <w:szCs w:val="18"/>
              </w:rPr>
              <w:t xml:space="preserve"> T</w:t>
            </w:r>
          </w:p>
        </w:tc>
      </w:tr>
    </w:tbl>
    <w:p w:rsidR="00213DA2" w:rsidRDefault="00213DA2"/>
    <w:sectPr w:rsidR="00213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F9"/>
    <w:rsid w:val="00213DA2"/>
    <w:rsid w:val="00FC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2023-05-22T03:12:00Z</dcterms:created>
  <dcterms:modified xsi:type="dcterms:W3CDTF">2023-05-22T03:14:00Z</dcterms:modified>
</cp:coreProperties>
</file>